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AD49C" w14:textId="7060526A" w:rsidR="007F1EF6" w:rsidRPr="003A2594" w:rsidRDefault="007F1EF6" w:rsidP="00D66020">
      <w:pPr>
        <w:jc w:val="center"/>
        <w:rPr>
          <w:sz w:val="22"/>
          <w:szCs w:val="22"/>
        </w:rPr>
      </w:pPr>
      <w:r w:rsidRPr="003A2594">
        <w:rPr>
          <w:sz w:val="22"/>
          <w:szCs w:val="22"/>
        </w:rPr>
        <w:t xml:space="preserve">План мероприятий </w:t>
      </w:r>
      <w:r w:rsidR="0096673E" w:rsidRPr="003A2594">
        <w:rPr>
          <w:sz w:val="22"/>
          <w:szCs w:val="22"/>
        </w:rPr>
        <w:t>Брянского отделения РЭА</w:t>
      </w:r>
    </w:p>
    <w:p w14:paraId="7A925CCF" w14:textId="5475EDAE" w:rsidR="00A12935" w:rsidRPr="003A2594" w:rsidRDefault="0096673E" w:rsidP="00A12935">
      <w:pPr>
        <w:jc w:val="center"/>
        <w:rPr>
          <w:sz w:val="22"/>
          <w:szCs w:val="22"/>
        </w:rPr>
      </w:pPr>
      <w:r w:rsidRPr="003A2594">
        <w:rPr>
          <w:sz w:val="22"/>
          <w:szCs w:val="22"/>
        </w:rPr>
        <w:t xml:space="preserve">На </w:t>
      </w:r>
      <w:r w:rsidR="00D66020" w:rsidRPr="003A2594">
        <w:rPr>
          <w:sz w:val="22"/>
          <w:szCs w:val="22"/>
        </w:rPr>
        <w:t>20</w:t>
      </w:r>
      <w:r w:rsidR="00151FBC" w:rsidRPr="003A2594">
        <w:rPr>
          <w:sz w:val="22"/>
          <w:szCs w:val="22"/>
        </w:rPr>
        <w:t>20</w:t>
      </w:r>
      <w:r w:rsidR="00D66020" w:rsidRPr="003A2594">
        <w:rPr>
          <w:sz w:val="22"/>
          <w:szCs w:val="22"/>
        </w:rPr>
        <w:t xml:space="preserve"> г</w:t>
      </w:r>
      <w:r w:rsidR="00CB41C8" w:rsidRPr="003A2594">
        <w:rPr>
          <w:sz w:val="22"/>
          <w:szCs w:val="22"/>
        </w:rPr>
        <w:t>од</w:t>
      </w:r>
    </w:p>
    <w:p w14:paraId="5BFF58AC" w14:textId="77777777" w:rsidR="00A12935" w:rsidRPr="003A2594" w:rsidRDefault="00A12935" w:rsidP="00A12935">
      <w:pPr>
        <w:jc w:val="center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1984"/>
        <w:gridCol w:w="2552"/>
      </w:tblGrid>
      <w:tr w:rsidR="00D66020" w:rsidRPr="003A2594" w14:paraId="3E532951" w14:textId="77777777" w:rsidTr="002F4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9B8D7" w14:textId="77777777" w:rsidR="00D66020" w:rsidRPr="003A2594" w:rsidRDefault="00D66020" w:rsidP="007F1EF6">
            <w:pPr>
              <w:ind w:left="-142" w:right="-108"/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 w:rsidRPr="003A2594">
              <w:rPr>
                <w:iCs/>
                <w:color w:val="000000"/>
                <w:sz w:val="22"/>
                <w:szCs w:val="22"/>
              </w:rPr>
              <w:t>№,</w:t>
            </w:r>
          </w:p>
          <w:p w14:paraId="203501B3" w14:textId="77777777" w:rsidR="00D66020" w:rsidRPr="003A2594" w:rsidRDefault="00D66020" w:rsidP="007F1EF6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A2594">
              <w:rPr>
                <w:i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EF197" w14:textId="77777777" w:rsidR="00D66020" w:rsidRPr="003A2594" w:rsidRDefault="00D66020" w:rsidP="007F1EF6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A2594">
              <w:rPr>
                <w:i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7053A" w14:textId="77777777" w:rsidR="00D66020" w:rsidRPr="003A2594" w:rsidRDefault="00D66020" w:rsidP="007F1EF6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A2594">
              <w:rPr>
                <w:iCs/>
                <w:color w:val="000000"/>
                <w:sz w:val="22"/>
                <w:szCs w:val="22"/>
              </w:rPr>
              <w:t>Ориентировочные даты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2D9B" w14:textId="77777777" w:rsidR="00D66020" w:rsidRPr="003A2594" w:rsidRDefault="00D66020" w:rsidP="007F1EF6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A2594">
              <w:rPr>
                <w:iCs/>
                <w:color w:val="000000"/>
                <w:sz w:val="22"/>
                <w:szCs w:val="22"/>
              </w:rPr>
              <w:t>Ответственный (ФИО,</w:t>
            </w:r>
            <w:r w:rsidR="007F1EF6" w:rsidRPr="003A2594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3A2594">
              <w:rPr>
                <w:iCs/>
                <w:color w:val="000000"/>
                <w:sz w:val="22"/>
                <w:szCs w:val="22"/>
              </w:rPr>
              <w:t>должность)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25B3E" w14:textId="77777777" w:rsidR="00D66020" w:rsidRPr="003A2594" w:rsidRDefault="00D66020" w:rsidP="007F1EF6">
            <w:pPr>
              <w:ind w:left="-142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3A2594">
              <w:rPr>
                <w:iCs/>
                <w:color w:val="000000"/>
                <w:sz w:val="22"/>
                <w:szCs w:val="22"/>
              </w:rPr>
              <w:t>Результат</w:t>
            </w:r>
          </w:p>
          <w:p w14:paraId="25433264" w14:textId="77777777" w:rsidR="00D66020" w:rsidRPr="003A2594" w:rsidRDefault="00D66020" w:rsidP="007F1EF6">
            <w:pPr>
              <w:ind w:left="-142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3A2594">
              <w:rPr>
                <w:iCs/>
                <w:color w:val="000000"/>
                <w:sz w:val="22"/>
                <w:szCs w:val="22"/>
              </w:rPr>
              <w:t>мероприятия</w:t>
            </w:r>
          </w:p>
          <w:p w14:paraId="1DF0EA24" w14:textId="77777777" w:rsidR="00D66020" w:rsidRPr="003A2594" w:rsidRDefault="00D66020" w:rsidP="007F1EF6">
            <w:pPr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 w:rsidRPr="003A2594">
              <w:rPr>
                <w:iCs/>
                <w:color w:val="000000"/>
                <w:sz w:val="22"/>
                <w:szCs w:val="22"/>
              </w:rPr>
              <w:t>(сборник, протокол</w:t>
            </w:r>
            <w:r w:rsidR="007F1EF6" w:rsidRPr="003A2594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3A2594">
              <w:rPr>
                <w:iCs/>
                <w:color w:val="000000"/>
                <w:sz w:val="22"/>
                <w:szCs w:val="22"/>
              </w:rPr>
              <w:t>о присуждении</w:t>
            </w:r>
            <w:r w:rsidR="007F1EF6" w:rsidRPr="003A2594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3A2594">
              <w:rPr>
                <w:iCs/>
                <w:color w:val="000000"/>
                <w:sz w:val="22"/>
                <w:szCs w:val="22"/>
              </w:rPr>
              <w:t>призовых мест,</w:t>
            </w:r>
            <w:r w:rsidR="007F1EF6" w:rsidRPr="003A2594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3A2594">
              <w:rPr>
                <w:iCs/>
                <w:color w:val="000000"/>
                <w:sz w:val="22"/>
                <w:szCs w:val="22"/>
              </w:rPr>
              <w:t>приказ и т.д.)</w:t>
            </w:r>
          </w:p>
        </w:tc>
      </w:tr>
      <w:tr w:rsidR="00874686" w:rsidRPr="003A2594" w14:paraId="59D787F1" w14:textId="77777777" w:rsidTr="002F4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D1C9" w14:textId="77777777" w:rsidR="00874686" w:rsidRPr="003A2594" w:rsidRDefault="00874686" w:rsidP="006F5E64">
            <w:pPr>
              <w:jc w:val="center"/>
              <w:rPr>
                <w:sz w:val="22"/>
                <w:szCs w:val="22"/>
              </w:rPr>
            </w:pPr>
            <w:r w:rsidRPr="003A2594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04EB" w14:textId="77777777" w:rsidR="00CB41C8" w:rsidRPr="003A2594" w:rsidRDefault="00CB41C8" w:rsidP="00CB41C8">
            <w:pPr>
              <w:jc w:val="both"/>
              <w:rPr>
                <w:sz w:val="22"/>
                <w:szCs w:val="22"/>
              </w:rPr>
            </w:pPr>
            <w:r w:rsidRPr="003A2594">
              <w:rPr>
                <w:b/>
                <w:bCs/>
                <w:spacing w:val="-4"/>
                <w:sz w:val="22"/>
                <w:szCs w:val="22"/>
              </w:rPr>
              <w:t xml:space="preserve">Проблемы современного </w:t>
            </w:r>
            <w:proofErr w:type="spellStart"/>
            <w:r w:rsidRPr="003A2594">
              <w:rPr>
                <w:b/>
                <w:bCs/>
                <w:spacing w:val="-4"/>
                <w:sz w:val="22"/>
                <w:szCs w:val="22"/>
              </w:rPr>
              <w:t>антропосоциального</w:t>
            </w:r>
            <w:proofErr w:type="spellEnd"/>
            <w:r w:rsidRPr="003A2594">
              <w:rPr>
                <w:b/>
                <w:bCs/>
                <w:spacing w:val="-4"/>
                <w:sz w:val="22"/>
                <w:szCs w:val="22"/>
              </w:rPr>
              <w:t xml:space="preserve"> познания. </w:t>
            </w:r>
            <w:r w:rsidRPr="003A2594">
              <w:rPr>
                <w:spacing w:val="-4"/>
                <w:sz w:val="22"/>
                <w:szCs w:val="22"/>
              </w:rPr>
              <w:t xml:space="preserve">Сборник научных статей / Брянский государственный технический университет; редколлегия </w:t>
            </w:r>
            <w:r w:rsidRPr="003A2594">
              <w:rPr>
                <w:spacing w:val="-8"/>
                <w:sz w:val="22"/>
                <w:szCs w:val="22"/>
              </w:rPr>
              <w:t>Н.В. Попкова (ответственный редактор), Е.А. Дергачева (ответственный секретарь)</w:t>
            </w:r>
            <w:r w:rsidRPr="003A2594">
              <w:rPr>
                <w:spacing w:val="-4"/>
                <w:sz w:val="22"/>
                <w:szCs w:val="22"/>
              </w:rPr>
              <w:t xml:space="preserve"> [и др.]</w:t>
            </w:r>
            <w:r w:rsidRPr="003A2594">
              <w:rPr>
                <w:sz w:val="22"/>
                <w:szCs w:val="22"/>
              </w:rPr>
              <w:t>. – 2003. – Брянск: БГТУ, 2020. – Текст: непосредственный.</w:t>
            </w:r>
          </w:p>
          <w:p w14:paraId="11D0B8D4" w14:textId="790035B9" w:rsidR="00874686" w:rsidRPr="003A2594" w:rsidRDefault="00CB41C8" w:rsidP="00CB41C8">
            <w:pPr>
              <w:ind w:right="-108"/>
              <w:rPr>
                <w:sz w:val="22"/>
                <w:szCs w:val="22"/>
                <w:lang w:eastAsia="en-US"/>
              </w:rPr>
            </w:pPr>
            <w:proofErr w:type="spellStart"/>
            <w:r w:rsidRPr="003A2594">
              <w:rPr>
                <w:sz w:val="22"/>
                <w:szCs w:val="22"/>
              </w:rPr>
              <w:t>Вып</w:t>
            </w:r>
            <w:proofErr w:type="spellEnd"/>
            <w:r w:rsidRPr="003A2594">
              <w:rPr>
                <w:sz w:val="22"/>
                <w:szCs w:val="22"/>
              </w:rPr>
              <w:t>. 17. – 2020. – 194 с.</w:t>
            </w:r>
            <w:r w:rsidR="00ED4EEF" w:rsidRPr="003A2594">
              <w:rPr>
                <w:sz w:val="22"/>
                <w:szCs w:val="22"/>
              </w:rPr>
              <w:t xml:space="preserve"> (деятельность Междисциплинарной научно-философской школы исследований социально-техногенного развития мира, </w:t>
            </w:r>
            <w:proofErr w:type="spellStart"/>
            <w:r w:rsidR="00ED4EEF" w:rsidRPr="003A2594">
              <w:rPr>
                <w:sz w:val="22"/>
                <w:szCs w:val="22"/>
              </w:rPr>
              <w:t>социотехноприродных</w:t>
            </w:r>
            <w:proofErr w:type="spellEnd"/>
            <w:r w:rsidR="00ED4EEF" w:rsidRPr="003A2594">
              <w:rPr>
                <w:sz w:val="22"/>
                <w:szCs w:val="22"/>
              </w:rPr>
              <w:t xml:space="preserve"> процессов и смены эволюции жизни)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6852" w14:textId="2C510E3C" w:rsidR="00874686" w:rsidRPr="003A2594" w:rsidRDefault="00CB41C8" w:rsidP="00A12935">
            <w:pPr>
              <w:ind w:right="-108"/>
              <w:rPr>
                <w:sz w:val="22"/>
                <w:szCs w:val="22"/>
              </w:rPr>
            </w:pPr>
            <w:r w:rsidRPr="003A2594">
              <w:rPr>
                <w:sz w:val="22"/>
                <w:szCs w:val="22"/>
              </w:rPr>
              <w:t>Февраль 2020</w:t>
            </w:r>
            <w:r w:rsidR="00AE746F" w:rsidRPr="003A2594">
              <w:rPr>
                <w:sz w:val="22"/>
                <w:szCs w:val="22"/>
              </w:rPr>
              <w:t>, Брянск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DE9D" w14:textId="01369F6B" w:rsidR="00874686" w:rsidRPr="003A2594" w:rsidRDefault="00CB41C8" w:rsidP="007F1EF6">
            <w:pPr>
              <w:ind w:right="-108"/>
              <w:rPr>
                <w:sz w:val="22"/>
                <w:szCs w:val="22"/>
                <w:lang w:eastAsia="en-US"/>
              </w:rPr>
            </w:pPr>
            <w:r w:rsidRPr="003A2594">
              <w:rPr>
                <w:sz w:val="22"/>
                <w:szCs w:val="22"/>
                <w:lang w:eastAsia="en-US"/>
              </w:rPr>
              <w:t>Дергачева Е.А., проф.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1EC6" w14:textId="6EAA2726" w:rsidR="00874686" w:rsidRPr="003A2594" w:rsidRDefault="00CB41C8" w:rsidP="007F1EF6">
            <w:pPr>
              <w:ind w:right="-108"/>
              <w:rPr>
                <w:sz w:val="22"/>
                <w:szCs w:val="22"/>
                <w:lang w:eastAsia="en-US"/>
              </w:rPr>
            </w:pPr>
            <w:r w:rsidRPr="003A2594">
              <w:rPr>
                <w:sz w:val="22"/>
                <w:szCs w:val="22"/>
                <w:lang w:eastAsia="en-US"/>
              </w:rPr>
              <w:t>Издание сборника</w:t>
            </w:r>
            <w:r w:rsidR="0096673E" w:rsidRPr="003A2594">
              <w:rPr>
                <w:sz w:val="22"/>
                <w:szCs w:val="22"/>
                <w:lang w:eastAsia="en-US"/>
              </w:rPr>
              <w:t xml:space="preserve">. Сборник посвящен проблемам философской экологии и </w:t>
            </w:r>
            <w:proofErr w:type="spellStart"/>
            <w:r w:rsidR="0096673E" w:rsidRPr="003A2594">
              <w:rPr>
                <w:sz w:val="22"/>
                <w:szCs w:val="22"/>
                <w:lang w:eastAsia="en-US"/>
              </w:rPr>
              <w:t>глобалистики</w:t>
            </w:r>
            <w:proofErr w:type="spellEnd"/>
          </w:p>
        </w:tc>
      </w:tr>
      <w:tr w:rsidR="00CB41C8" w:rsidRPr="003A2594" w14:paraId="393FD88F" w14:textId="77777777" w:rsidTr="00147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059D" w14:textId="77777777" w:rsidR="00CB41C8" w:rsidRPr="003A2594" w:rsidRDefault="00CB41C8" w:rsidP="00CB41C8">
            <w:pPr>
              <w:jc w:val="center"/>
              <w:rPr>
                <w:sz w:val="22"/>
                <w:szCs w:val="22"/>
                <w:lang w:eastAsia="en-US"/>
              </w:rPr>
            </w:pPr>
            <w:r w:rsidRPr="003A259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EE6D" w14:textId="77777777" w:rsidR="00CB41C8" w:rsidRPr="003A2594" w:rsidRDefault="00CB41C8" w:rsidP="00CB41C8">
            <w:pPr>
              <w:jc w:val="both"/>
              <w:rPr>
                <w:sz w:val="22"/>
                <w:szCs w:val="22"/>
              </w:rPr>
            </w:pPr>
            <w:r w:rsidRPr="003A2594">
              <w:rPr>
                <w:b/>
                <w:bCs/>
                <w:spacing w:val="-4"/>
                <w:sz w:val="22"/>
                <w:szCs w:val="22"/>
              </w:rPr>
              <w:t xml:space="preserve">Проблемы современного </w:t>
            </w:r>
            <w:proofErr w:type="spellStart"/>
            <w:r w:rsidRPr="003A2594">
              <w:rPr>
                <w:b/>
                <w:bCs/>
                <w:spacing w:val="-4"/>
                <w:sz w:val="22"/>
                <w:szCs w:val="22"/>
              </w:rPr>
              <w:t>антропосоциального</w:t>
            </w:r>
            <w:proofErr w:type="spellEnd"/>
            <w:r w:rsidRPr="003A2594">
              <w:rPr>
                <w:b/>
                <w:bCs/>
                <w:spacing w:val="-4"/>
                <w:sz w:val="22"/>
                <w:szCs w:val="22"/>
              </w:rPr>
              <w:t xml:space="preserve"> познания. </w:t>
            </w:r>
            <w:r w:rsidRPr="003A2594">
              <w:rPr>
                <w:spacing w:val="-4"/>
                <w:sz w:val="22"/>
                <w:szCs w:val="22"/>
              </w:rPr>
              <w:t xml:space="preserve">Сборник научных статей / Брянский государственный технический университет; редколлегия </w:t>
            </w:r>
            <w:r w:rsidRPr="003A2594">
              <w:rPr>
                <w:spacing w:val="-8"/>
                <w:sz w:val="22"/>
                <w:szCs w:val="22"/>
              </w:rPr>
              <w:t>Н.В. Попкова (ответственный редактор), Е.А. Дергачева (ответственный секретарь)</w:t>
            </w:r>
            <w:r w:rsidRPr="003A2594">
              <w:rPr>
                <w:spacing w:val="-4"/>
                <w:sz w:val="22"/>
                <w:szCs w:val="22"/>
              </w:rPr>
              <w:t xml:space="preserve"> [и др.]</w:t>
            </w:r>
            <w:r w:rsidRPr="003A2594">
              <w:rPr>
                <w:sz w:val="22"/>
                <w:szCs w:val="22"/>
              </w:rPr>
              <w:t>. – 2003. – Брянск: БГТУ, 2020. – Текст: непосредственный.</w:t>
            </w:r>
          </w:p>
          <w:p w14:paraId="22EF2271" w14:textId="53F5999D" w:rsidR="00CB41C8" w:rsidRPr="003A2594" w:rsidRDefault="00CB41C8" w:rsidP="00CB41C8">
            <w:pPr>
              <w:ind w:right="-108"/>
              <w:rPr>
                <w:sz w:val="22"/>
                <w:szCs w:val="22"/>
              </w:rPr>
            </w:pPr>
            <w:proofErr w:type="spellStart"/>
            <w:r w:rsidRPr="003A2594">
              <w:rPr>
                <w:sz w:val="22"/>
                <w:szCs w:val="22"/>
              </w:rPr>
              <w:lastRenderedPageBreak/>
              <w:t>Вып</w:t>
            </w:r>
            <w:proofErr w:type="spellEnd"/>
            <w:r w:rsidRPr="003A2594">
              <w:rPr>
                <w:sz w:val="22"/>
                <w:szCs w:val="22"/>
              </w:rPr>
              <w:t>. 18. – 2020. – 200 с.</w:t>
            </w:r>
            <w:r w:rsidR="00ED4EEF" w:rsidRPr="003A2594">
              <w:rPr>
                <w:sz w:val="22"/>
                <w:szCs w:val="22"/>
              </w:rPr>
              <w:t xml:space="preserve"> (деятельность Междисциплинарной научно-философской школы исследований социально-техногенного развития мира, </w:t>
            </w:r>
            <w:proofErr w:type="spellStart"/>
            <w:r w:rsidR="00ED4EEF" w:rsidRPr="003A2594">
              <w:rPr>
                <w:sz w:val="22"/>
                <w:szCs w:val="22"/>
              </w:rPr>
              <w:t>социотехноприродных</w:t>
            </w:r>
            <w:proofErr w:type="spellEnd"/>
            <w:r w:rsidR="00ED4EEF" w:rsidRPr="003A2594">
              <w:rPr>
                <w:sz w:val="22"/>
                <w:szCs w:val="22"/>
              </w:rPr>
              <w:t xml:space="preserve"> процессов и смены эволюции жизни)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0AB0" w14:textId="14E8A2A0" w:rsidR="00CB41C8" w:rsidRPr="003A2594" w:rsidRDefault="00CB41C8" w:rsidP="00CB41C8">
            <w:pPr>
              <w:ind w:right="-108"/>
              <w:rPr>
                <w:sz w:val="22"/>
                <w:szCs w:val="22"/>
              </w:rPr>
            </w:pPr>
            <w:r w:rsidRPr="003A2594">
              <w:rPr>
                <w:sz w:val="22"/>
                <w:szCs w:val="22"/>
              </w:rPr>
              <w:lastRenderedPageBreak/>
              <w:t>Сентябрь 2020</w:t>
            </w:r>
            <w:r w:rsidR="00AE746F" w:rsidRPr="003A2594">
              <w:rPr>
                <w:sz w:val="22"/>
                <w:szCs w:val="22"/>
              </w:rPr>
              <w:t>, Брянск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E046" w14:textId="4C69C745" w:rsidR="00CB41C8" w:rsidRPr="003A2594" w:rsidRDefault="00CB41C8" w:rsidP="00CB41C8">
            <w:pPr>
              <w:ind w:right="-108"/>
              <w:rPr>
                <w:sz w:val="22"/>
                <w:szCs w:val="22"/>
              </w:rPr>
            </w:pPr>
            <w:r w:rsidRPr="003A2594">
              <w:rPr>
                <w:sz w:val="22"/>
                <w:szCs w:val="22"/>
                <w:lang w:eastAsia="en-US"/>
              </w:rPr>
              <w:t>Дергачева Е.А., проф.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AB34" w14:textId="36D36213" w:rsidR="00CB41C8" w:rsidRPr="003A2594" w:rsidRDefault="00CB41C8" w:rsidP="00CB41C8">
            <w:pPr>
              <w:ind w:right="-108"/>
              <w:rPr>
                <w:sz w:val="22"/>
                <w:szCs w:val="22"/>
                <w:lang w:eastAsia="en-US"/>
              </w:rPr>
            </w:pPr>
            <w:r w:rsidRPr="003A2594">
              <w:rPr>
                <w:sz w:val="22"/>
                <w:szCs w:val="22"/>
                <w:lang w:eastAsia="en-US"/>
              </w:rPr>
              <w:t>Издание сборника</w:t>
            </w:r>
            <w:r w:rsidR="0096673E" w:rsidRPr="003A2594">
              <w:rPr>
                <w:sz w:val="22"/>
                <w:szCs w:val="22"/>
                <w:lang w:eastAsia="en-US"/>
              </w:rPr>
              <w:t xml:space="preserve">. Сборник посвящен проблемам философской экологии и </w:t>
            </w:r>
            <w:proofErr w:type="spellStart"/>
            <w:r w:rsidR="0096673E" w:rsidRPr="003A2594">
              <w:rPr>
                <w:sz w:val="22"/>
                <w:szCs w:val="22"/>
                <w:lang w:eastAsia="en-US"/>
              </w:rPr>
              <w:t>глобалистики</w:t>
            </w:r>
            <w:proofErr w:type="spellEnd"/>
          </w:p>
        </w:tc>
      </w:tr>
      <w:tr w:rsidR="00CB41C8" w:rsidRPr="003A2594" w14:paraId="6EC7A051" w14:textId="77777777" w:rsidTr="002F4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CAA7" w14:textId="77777777" w:rsidR="00CB41C8" w:rsidRPr="003A2594" w:rsidRDefault="00CB41C8" w:rsidP="00CB41C8">
            <w:pPr>
              <w:jc w:val="center"/>
              <w:rPr>
                <w:sz w:val="22"/>
                <w:szCs w:val="22"/>
              </w:rPr>
            </w:pPr>
            <w:r w:rsidRPr="003A2594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FEA3" w14:textId="327CDF5E" w:rsidR="00CB41C8" w:rsidRPr="003A2594" w:rsidRDefault="00CB41C8" w:rsidP="00CB41C8">
            <w:pPr>
              <w:pStyle w:val="paragraph"/>
              <w:spacing w:before="0" w:beforeAutospacing="0" w:after="0" w:afterAutospacing="0"/>
              <w:ind w:firstLine="709"/>
              <w:textAlignment w:val="baseline"/>
              <w:rPr>
                <w:sz w:val="22"/>
                <w:szCs w:val="22"/>
              </w:rPr>
            </w:pPr>
            <w:r w:rsidRPr="003A2594">
              <w:rPr>
                <w:sz w:val="22"/>
                <w:szCs w:val="22"/>
              </w:rPr>
              <w:t xml:space="preserve">Конкурс научных статей </w:t>
            </w:r>
          </w:p>
          <w:p w14:paraId="089F8F75" w14:textId="77777777" w:rsidR="00CB41C8" w:rsidRPr="003A2594" w:rsidRDefault="00CB41C8" w:rsidP="00CB41C8">
            <w:pPr>
              <w:jc w:val="both"/>
              <w:rPr>
                <w:rStyle w:val="normaltextrun"/>
                <w:sz w:val="22"/>
                <w:szCs w:val="22"/>
              </w:rPr>
            </w:pPr>
            <w:r w:rsidRPr="003A2594">
              <w:rPr>
                <w:sz w:val="22"/>
                <w:szCs w:val="22"/>
              </w:rPr>
              <w:t>среди магистрантов БГТУ по междисциплинарной тематике "Современная наука в условиях социально-техногенного развития мира".</w:t>
            </w:r>
          </w:p>
          <w:p w14:paraId="4C62474D" w14:textId="10130829" w:rsidR="00CB41C8" w:rsidRPr="003A2594" w:rsidRDefault="00ED4EEF" w:rsidP="00CB41C8">
            <w:pPr>
              <w:ind w:right="-108"/>
              <w:rPr>
                <w:sz w:val="22"/>
                <w:szCs w:val="22"/>
                <w:lang w:eastAsia="en-US"/>
              </w:rPr>
            </w:pPr>
            <w:r w:rsidRPr="003A2594">
              <w:rPr>
                <w:sz w:val="22"/>
                <w:szCs w:val="22"/>
              </w:rPr>
              <w:t xml:space="preserve">(деятельность Междисциплинарной научно-философской школы исследований социально-техногенного развития мира, </w:t>
            </w:r>
            <w:proofErr w:type="spellStart"/>
            <w:r w:rsidRPr="003A2594">
              <w:rPr>
                <w:sz w:val="22"/>
                <w:szCs w:val="22"/>
              </w:rPr>
              <w:t>социотехноприродных</w:t>
            </w:r>
            <w:proofErr w:type="spellEnd"/>
            <w:r w:rsidRPr="003A2594">
              <w:rPr>
                <w:sz w:val="22"/>
                <w:szCs w:val="22"/>
              </w:rPr>
              <w:t xml:space="preserve"> процессов и смены эволюции жизни)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3E9E" w14:textId="77E4F6B6" w:rsidR="00CB41C8" w:rsidRPr="003A2594" w:rsidRDefault="00CB41C8" w:rsidP="00CB41C8">
            <w:pPr>
              <w:ind w:right="-108"/>
              <w:rPr>
                <w:sz w:val="22"/>
                <w:szCs w:val="22"/>
              </w:rPr>
            </w:pPr>
            <w:r w:rsidRPr="003A2594">
              <w:rPr>
                <w:sz w:val="22"/>
                <w:szCs w:val="22"/>
              </w:rPr>
              <w:t>Январь-февраль 2020</w:t>
            </w:r>
            <w:r w:rsidR="00AE746F" w:rsidRPr="003A2594">
              <w:rPr>
                <w:sz w:val="22"/>
                <w:szCs w:val="22"/>
              </w:rPr>
              <w:t>, Брянск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37F3" w14:textId="110E7E02" w:rsidR="00CB41C8" w:rsidRPr="003A2594" w:rsidRDefault="00CB41C8" w:rsidP="00CB41C8">
            <w:pPr>
              <w:ind w:right="-108"/>
              <w:rPr>
                <w:sz w:val="22"/>
                <w:szCs w:val="22"/>
                <w:lang w:eastAsia="en-US"/>
              </w:rPr>
            </w:pPr>
            <w:r w:rsidRPr="003A2594">
              <w:rPr>
                <w:sz w:val="22"/>
                <w:szCs w:val="22"/>
                <w:lang w:eastAsia="en-US"/>
              </w:rPr>
              <w:t>Дергачева Е.А., проф.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2531" w14:textId="68999B36" w:rsidR="00CB41C8" w:rsidRPr="003A2594" w:rsidRDefault="00CB41C8" w:rsidP="00CB41C8">
            <w:pPr>
              <w:ind w:right="-108"/>
              <w:rPr>
                <w:sz w:val="22"/>
                <w:szCs w:val="22"/>
                <w:lang w:eastAsia="en-US"/>
              </w:rPr>
            </w:pPr>
            <w:r w:rsidRPr="003A2594">
              <w:rPr>
                <w:sz w:val="22"/>
                <w:szCs w:val="22"/>
                <w:lang w:eastAsia="en-US"/>
              </w:rPr>
              <w:t>Протокол присуждения призовых мест</w:t>
            </w:r>
          </w:p>
        </w:tc>
      </w:tr>
      <w:tr w:rsidR="00CB41C8" w:rsidRPr="003A2594" w14:paraId="03150D0C" w14:textId="77777777" w:rsidTr="005F7A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2341" w14:textId="77777777" w:rsidR="00CB41C8" w:rsidRPr="003A2594" w:rsidRDefault="00CB41C8" w:rsidP="00CB41C8">
            <w:pPr>
              <w:jc w:val="center"/>
              <w:rPr>
                <w:sz w:val="22"/>
                <w:szCs w:val="22"/>
              </w:rPr>
            </w:pPr>
            <w:r w:rsidRPr="003A2594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8CFF" w14:textId="77777777" w:rsidR="00CB41C8" w:rsidRPr="003A2594" w:rsidRDefault="00CB41C8" w:rsidP="00CB41C8">
            <w:pPr>
              <w:pStyle w:val="paragraph"/>
              <w:spacing w:before="0" w:beforeAutospacing="0" w:after="0" w:afterAutospacing="0"/>
              <w:ind w:firstLine="709"/>
              <w:textAlignment w:val="baseline"/>
              <w:rPr>
                <w:sz w:val="22"/>
                <w:szCs w:val="22"/>
              </w:rPr>
            </w:pPr>
            <w:r w:rsidRPr="003A2594">
              <w:rPr>
                <w:sz w:val="22"/>
                <w:szCs w:val="22"/>
              </w:rPr>
              <w:t xml:space="preserve">Конкурс научных статей </w:t>
            </w:r>
          </w:p>
          <w:p w14:paraId="62BDCF54" w14:textId="4233374C" w:rsidR="00CB41C8" w:rsidRPr="003A2594" w:rsidRDefault="00CB41C8" w:rsidP="00CB41C8">
            <w:pPr>
              <w:jc w:val="both"/>
              <w:rPr>
                <w:rStyle w:val="normaltextrun"/>
                <w:sz w:val="22"/>
                <w:szCs w:val="22"/>
              </w:rPr>
            </w:pPr>
            <w:r w:rsidRPr="003A2594">
              <w:rPr>
                <w:sz w:val="22"/>
                <w:szCs w:val="22"/>
              </w:rPr>
              <w:t>среди аспирантов БГТУ по междисциплинарной тематике "Современная наука и философия в условиях социально-техногенного развития мира".</w:t>
            </w:r>
          </w:p>
          <w:p w14:paraId="657B811A" w14:textId="452CC47E" w:rsidR="00CB41C8" w:rsidRPr="003A2594" w:rsidRDefault="00ED4EEF" w:rsidP="00CB41C8">
            <w:pPr>
              <w:ind w:right="-108"/>
              <w:rPr>
                <w:sz w:val="22"/>
                <w:szCs w:val="22"/>
                <w:lang w:eastAsia="en-US"/>
              </w:rPr>
            </w:pPr>
            <w:r w:rsidRPr="003A2594">
              <w:rPr>
                <w:sz w:val="22"/>
                <w:szCs w:val="22"/>
              </w:rPr>
              <w:t xml:space="preserve">(деятельность Междисциплинарной научно-философской школы исследований социально-техногенного развития мира, </w:t>
            </w:r>
            <w:proofErr w:type="spellStart"/>
            <w:r w:rsidRPr="003A2594">
              <w:rPr>
                <w:sz w:val="22"/>
                <w:szCs w:val="22"/>
              </w:rPr>
              <w:t>социотехноприродных</w:t>
            </w:r>
            <w:proofErr w:type="spellEnd"/>
            <w:r w:rsidRPr="003A2594">
              <w:rPr>
                <w:sz w:val="22"/>
                <w:szCs w:val="22"/>
              </w:rPr>
              <w:t xml:space="preserve"> процессов и смены эволюции жизни)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B276" w14:textId="47800F5D" w:rsidR="00CB41C8" w:rsidRPr="003A2594" w:rsidRDefault="001144CE" w:rsidP="00CB41C8">
            <w:pPr>
              <w:ind w:right="-108"/>
              <w:rPr>
                <w:sz w:val="22"/>
                <w:szCs w:val="22"/>
              </w:rPr>
            </w:pPr>
            <w:r w:rsidRPr="003A2594">
              <w:rPr>
                <w:sz w:val="22"/>
                <w:szCs w:val="22"/>
                <w:lang w:eastAsia="en-US"/>
              </w:rPr>
              <w:t>Май-июнь 2020</w:t>
            </w:r>
            <w:r w:rsidR="00AE746F" w:rsidRPr="003A2594">
              <w:rPr>
                <w:sz w:val="22"/>
                <w:szCs w:val="22"/>
                <w:lang w:eastAsia="en-US"/>
              </w:rPr>
              <w:t>, Брянск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47EA" w14:textId="58D3ACE2" w:rsidR="00CB41C8" w:rsidRPr="003A2594" w:rsidRDefault="001144CE" w:rsidP="00CB41C8">
            <w:pPr>
              <w:ind w:right="-108"/>
              <w:rPr>
                <w:sz w:val="22"/>
                <w:szCs w:val="22"/>
                <w:lang w:eastAsia="en-US"/>
              </w:rPr>
            </w:pPr>
            <w:r w:rsidRPr="003A2594">
              <w:rPr>
                <w:sz w:val="22"/>
                <w:szCs w:val="22"/>
                <w:lang w:eastAsia="en-US"/>
              </w:rPr>
              <w:t>Дергачева Е.А., проф</w:t>
            </w:r>
            <w:r w:rsidR="0096673E" w:rsidRPr="003A259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96D3" w14:textId="46593D83" w:rsidR="00CB41C8" w:rsidRPr="003A2594" w:rsidRDefault="00CB41C8" w:rsidP="00CB41C8">
            <w:pPr>
              <w:ind w:right="-108"/>
              <w:rPr>
                <w:sz w:val="22"/>
                <w:szCs w:val="22"/>
                <w:lang w:eastAsia="en-US"/>
              </w:rPr>
            </w:pPr>
            <w:r w:rsidRPr="003A2594">
              <w:rPr>
                <w:sz w:val="22"/>
                <w:szCs w:val="22"/>
                <w:lang w:eastAsia="en-US"/>
              </w:rPr>
              <w:t>Протокол присуждения призовых мест</w:t>
            </w:r>
          </w:p>
        </w:tc>
      </w:tr>
      <w:tr w:rsidR="00CB41C8" w:rsidRPr="003A2594" w14:paraId="3409DFE2" w14:textId="77777777" w:rsidTr="002F4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4A84" w14:textId="77777777" w:rsidR="00CB41C8" w:rsidRPr="003A2594" w:rsidRDefault="00CB41C8" w:rsidP="00CB41C8">
            <w:pPr>
              <w:jc w:val="center"/>
              <w:rPr>
                <w:sz w:val="22"/>
                <w:szCs w:val="22"/>
                <w:lang w:eastAsia="en-US"/>
              </w:rPr>
            </w:pPr>
            <w:r w:rsidRPr="003A259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9CE5" w14:textId="42FF7A73" w:rsidR="00CB41C8" w:rsidRPr="003A2594" w:rsidRDefault="00CB41C8" w:rsidP="00CB41C8">
            <w:pPr>
              <w:ind w:right="-108"/>
              <w:rPr>
                <w:sz w:val="22"/>
                <w:szCs w:val="22"/>
                <w:lang w:eastAsia="en-US"/>
              </w:rPr>
            </w:pPr>
            <w:r w:rsidRPr="003A2594">
              <w:rPr>
                <w:sz w:val="22"/>
                <w:szCs w:val="22"/>
                <w:lang w:eastAsia="en-US"/>
              </w:rPr>
              <w:t xml:space="preserve">Круглый стол в Брянской областной научной библиотеке, посвященный </w:t>
            </w:r>
            <w:r w:rsidRPr="003A2594">
              <w:rPr>
                <w:sz w:val="22"/>
                <w:szCs w:val="22"/>
                <w:lang w:eastAsia="en-US"/>
              </w:rPr>
              <w:lastRenderedPageBreak/>
              <w:t xml:space="preserve">деятельности Междисциплинарной научно-философской школы исследований социально-техногенного развития мира и изданиям сборников научных статей «Проблемы современного </w:t>
            </w:r>
            <w:proofErr w:type="spellStart"/>
            <w:r w:rsidRPr="003A2594">
              <w:rPr>
                <w:sz w:val="22"/>
                <w:szCs w:val="22"/>
                <w:lang w:eastAsia="en-US"/>
              </w:rPr>
              <w:t>антропосоциального</w:t>
            </w:r>
            <w:proofErr w:type="spellEnd"/>
            <w:r w:rsidRPr="003A2594">
              <w:rPr>
                <w:sz w:val="22"/>
                <w:szCs w:val="22"/>
                <w:lang w:eastAsia="en-US"/>
              </w:rPr>
              <w:t xml:space="preserve"> познания» (1-17 выпуски с 2003 г.)</w:t>
            </w:r>
            <w:r w:rsidR="00ED4EEF" w:rsidRPr="003A2594">
              <w:rPr>
                <w:sz w:val="22"/>
                <w:szCs w:val="22"/>
                <w:lang w:eastAsia="en-US"/>
              </w:rPr>
              <w:t xml:space="preserve"> </w:t>
            </w:r>
            <w:r w:rsidR="00ED4EEF" w:rsidRPr="003A2594">
              <w:rPr>
                <w:sz w:val="22"/>
                <w:szCs w:val="22"/>
              </w:rPr>
              <w:t xml:space="preserve">(деятельность Междисциплинарной научно-философской школы исследований социально-техногенного развития мира, </w:t>
            </w:r>
            <w:proofErr w:type="spellStart"/>
            <w:r w:rsidR="00ED4EEF" w:rsidRPr="003A2594">
              <w:rPr>
                <w:sz w:val="22"/>
                <w:szCs w:val="22"/>
              </w:rPr>
              <w:t>социотехноприродных</w:t>
            </w:r>
            <w:proofErr w:type="spellEnd"/>
            <w:r w:rsidR="00ED4EEF" w:rsidRPr="003A2594">
              <w:rPr>
                <w:sz w:val="22"/>
                <w:szCs w:val="22"/>
              </w:rPr>
              <w:t xml:space="preserve"> процессов и смены эволюции жизни)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E019" w14:textId="29FA8CB1" w:rsidR="00CB41C8" w:rsidRPr="003A2594" w:rsidRDefault="001144CE" w:rsidP="00CB41C8">
            <w:pPr>
              <w:ind w:right="-108"/>
              <w:rPr>
                <w:sz w:val="22"/>
                <w:szCs w:val="22"/>
              </w:rPr>
            </w:pPr>
            <w:r w:rsidRPr="003A2594">
              <w:rPr>
                <w:sz w:val="22"/>
                <w:szCs w:val="22"/>
              </w:rPr>
              <w:lastRenderedPageBreak/>
              <w:t>8 февраля 2020</w:t>
            </w:r>
            <w:r w:rsidR="00AE746F" w:rsidRPr="003A2594">
              <w:rPr>
                <w:sz w:val="22"/>
                <w:szCs w:val="22"/>
              </w:rPr>
              <w:t>, Брянск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56EE" w14:textId="140100DC" w:rsidR="00CB41C8" w:rsidRPr="003A2594" w:rsidRDefault="001144CE" w:rsidP="00CB41C8">
            <w:pPr>
              <w:ind w:right="-108"/>
              <w:rPr>
                <w:sz w:val="22"/>
                <w:szCs w:val="22"/>
                <w:lang w:eastAsia="en-US"/>
              </w:rPr>
            </w:pPr>
            <w:r w:rsidRPr="003A2594">
              <w:rPr>
                <w:sz w:val="22"/>
                <w:szCs w:val="22"/>
                <w:lang w:eastAsia="en-US"/>
              </w:rPr>
              <w:t>Дергачева Е.А., проф.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974B" w14:textId="743B84A4" w:rsidR="00CB41C8" w:rsidRPr="003A2594" w:rsidRDefault="00CB41C8" w:rsidP="00CB41C8">
            <w:pPr>
              <w:ind w:right="-108"/>
              <w:rPr>
                <w:sz w:val="22"/>
                <w:szCs w:val="22"/>
                <w:lang w:eastAsia="en-US"/>
              </w:rPr>
            </w:pPr>
            <w:r w:rsidRPr="003A2594">
              <w:rPr>
                <w:sz w:val="22"/>
                <w:szCs w:val="22"/>
                <w:lang w:eastAsia="en-US"/>
              </w:rPr>
              <w:t>Приказ о проведении мероприятия</w:t>
            </w:r>
          </w:p>
        </w:tc>
      </w:tr>
      <w:tr w:rsidR="00CB41C8" w:rsidRPr="003A2594" w14:paraId="2E6B271F" w14:textId="77777777" w:rsidTr="00C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76BE" w14:textId="343FF555" w:rsidR="00CB41C8" w:rsidRPr="003A2594" w:rsidRDefault="0096673E" w:rsidP="00CB41C8">
            <w:pPr>
              <w:jc w:val="center"/>
              <w:rPr>
                <w:sz w:val="22"/>
                <w:szCs w:val="22"/>
                <w:lang w:eastAsia="en-US"/>
              </w:rPr>
            </w:pPr>
            <w:r w:rsidRPr="003A259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5F05" w14:textId="4242CCDE" w:rsidR="00CB41C8" w:rsidRPr="003A2594" w:rsidRDefault="008E1E3F" w:rsidP="00CB41C8">
            <w:pPr>
              <w:ind w:right="-108"/>
              <w:rPr>
                <w:sz w:val="22"/>
                <w:szCs w:val="22"/>
                <w:lang w:eastAsia="en-US"/>
              </w:rPr>
            </w:pPr>
            <w:r w:rsidRPr="003A2594">
              <w:rPr>
                <w:sz w:val="22"/>
                <w:szCs w:val="22"/>
                <w:lang w:eastAsia="en-US"/>
              </w:rPr>
              <w:t xml:space="preserve">Круглый стол на конгрессе по Глобалистике-2020 в МГУ им. </w:t>
            </w:r>
            <w:proofErr w:type="spellStart"/>
            <w:r w:rsidRPr="003A2594">
              <w:rPr>
                <w:sz w:val="22"/>
                <w:szCs w:val="22"/>
                <w:lang w:eastAsia="en-US"/>
              </w:rPr>
              <w:t>М.В.Лом</w:t>
            </w:r>
            <w:r w:rsidR="001144CE" w:rsidRPr="003A2594">
              <w:rPr>
                <w:sz w:val="22"/>
                <w:szCs w:val="22"/>
                <w:lang w:eastAsia="en-US"/>
              </w:rPr>
              <w:t>о</w:t>
            </w:r>
            <w:r w:rsidRPr="003A2594">
              <w:rPr>
                <w:sz w:val="22"/>
                <w:szCs w:val="22"/>
                <w:lang w:eastAsia="en-US"/>
              </w:rPr>
              <w:t>носова</w:t>
            </w:r>
            <w:proofErr w:type="spellEnd"/>
            <w:r w:rsidRPr="003A2594">
              <w:rPr>
                <w:sz w:val="22"/>
                <w:szCs w:val="22"/>
                <w:lang w:eastAsia="en-US"/>
              </w:rPr>
              <w:t xml:space="preserve">, факультете глобальных процессов по теме «Фундаментальные проблемы </w:t>
            </w:r>
            <w:proofErr w:type="spellStart"/>
            <w:r w:rsidRPr="003A2594">
              <w:rPr>
                <w:sz w:val="22"/>
                <w:szCs w:val="22"/>
                <w:lang w:eastAsia="en-US"/>
              </w:rPr>
              <w:t>совциально</w:t>
            </w:r>
            <w:proofErr w:type="spellEnd"/>
            <w:r w:rsidRPr="003A2594">
              <w:rPr>
                <w:sz w:val="22"/>
                <w:szCs w:val="22"/>
                <w:lang w:eastAsia="en-US"/>
              </w:rPr>
              <w:t>-техногенного развития мира и смены эволюции жизни»</w:t>
            </w:r>
            <w:r w:rsidR="00ED4EEF" w:rsidRPr="003A2594">
              <w:rPr>
                <w:sz w:val="22"/>
                <w:szCs w:val="22"/>
                <w:lang w:eastAsia="en-US"/>
              </w:rPr>
              <w:t xml:space="preserve"> </w:t>
            </w:r>
            <w:r w:rsidR="00ED4EEF" w:rsidRPr="003A2594">
              <w:rPr>
                <w:sz w:val="22"/>
                <w:szCs w:val="22"/>
              </w:rPr>
              <w:t xml:space="preserve">(деятельность Междисциплинарной научно-философской школы исследований социально-техногенного развития мира, </w:t>
            </w:r>
            <w:proofErr w:type="spellStart"/>
            <w:r w:rsidR="00ED4EEF" w:rsidRPr="003A2594">
              <w:rPr>
                <w:sz w:val="22"/>
                <w:szCs w:val="22"/>
              </w:rPr>
              <w:t>социотехноприродных</w:t>
            </w:r>
            <w:proofErr w:type="spellEnd"/>
            <w:r w:rsidR="00ED4EEF" w:rsidRPr="003A2594">
              <w:rPr>
                <w:sz w:val="22"/>
                <w:szCs w:val="22"/>
              </w:rPr>
              <w:t xml:space="preserve"> процессов и смены эволюции жизни)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105D" w14:textId="6A19CD45" w:rsidR="00CB41C8" w:rsidRPr="003A2594" w:rsidRDefault="001144CE" w:rsidP="00CB41C8">
            <w:pPr>
              <w:ind w:right="-108"/>
              <w:rPr>
                <w:sz w:val="22"/>
                <w:szCs w:val="22"/>
              </w:rPr>
            </w:pPr>
            <w:r w:rsidRPr="003A2594">
              <w:rPr>
                <w:sz w:val="22"/>
                <w:szCs w:val="22"/>
                <w:lang w:eastAsia="en-US"/>
              </w:rPr>
              <w:t>Май 2020</w:t>
            </w:r>
            <w:r w:rsidR="00AE746F" w:rsidRPr="003A2594">
              <w:rPr>
                <w:sz w:val="22"/>
                <w:szCs w:val="22"/>
                <w:lang w:eastAsia="en-US"/>
              </w:rPr>
              <w:t>, Москва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3EDD" w14:textId="352CD52D" w:rsidR="00CB41C8" w:rsidRPr="003A2594" w:rsidRDefault="001144CE" w:rsidP="00CB41C8">
            <w:pPr>
              <w:ind w:right="-108"/>
              <w:rPr>
                <w:sz w:val="22"/>
                <w:szCs w:val="22"/>
                <w:lang w:eastAsia="en-US"/>
              </w:rPr>
            </w:pPr>
            <w:r w:rsidRPr="003A2594">
              <w:rPr>
                <w:sz w:val="22"/>
                <w:szCs w:val="22"/>
              </w:rPr>
              <w:t>Дергачева Е.А., проф., модератор круглого стола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695F" w14:textId="024F1E04" w:rsidR="00CB41C8" w:rsidRPr="003A2594" w:rsidRDefault="008E1E3F" w:rsidP="00CB41C8">
            <w:pPr>
              <w:ind w:right="-108"/>
              <w:rPr>
                <w:sz w:val="22"/>
                <w:szCs w:val="22"/>
                <w:lang w:eastAsia="en-US"/>
              </w:rPr>
            </w:pPr>
            <w:r w:rsidRPr="003A2594">
              <w:rPr>
                <w:sz w:val="22"/>
                <w:szCs w:val="22"/>
                <w:lang w:eastAsia="en-US"/>
              </w:rPr>
              <w:t>Сборник тезисов</w:t>
            </w:r>
          </w:p>
        </w:tc>
      </w:tr>
      <w:tr w:rsidR="00CB41C8" w:rsidRPr="003A2594" w14:paraId="12644A56" w14:textId="77777777" w:rsidTr="002F4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A049" w14:textId="44FEEB7D" w:rsidR="00CB41C8" w:rsidRPr="003A2594" w:rsidRDefault="0096673E" w:rsidP="00CB41C8">
            <w:pPr>
              <w:jc w:val="center"/>
              <w:rPr>
                <w:sz w:val="22"/>
                <w:szCs w:val="22"/>
                <w:lang w:eastAsia="en-US"/>
              </w:rPr>
            </w:pPr>
            <w:r w:rsidRPr="003A259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EA0F" w14:textId="604F4A04" w:rsidR="00CB41C8" w:rsidRPr="003A2594" w:rsidRDefault="00A57502" w:rsidP="00CB41C8">
            <w:pPr>
              <w:ind w:right="-108"/>
              <w:rPr>
                <w:sz w:val="22"/>
                <w:szCs w:val="22"/>
              </w:rPr>
            </w:pPr>
            <w:r w:rsidRPr="003A2594">
              <w:rPr>
                <w:sz w:val="22"/>
                <w:szCs w:val="22"/>
              </w:rPr>
              <w:t>Научно-популярные лекции в опорных школах РАН</w:t>
            </w:r>
            <w:r w:rsidR="00ED4EEF" w:rsidRPr="003A2594">
              <w:rPr>
                <w:sz w:val="22"/>
                <w:szCs w:val="22"/>
              </w:rPr>
              <w:t xml:space="preserve"> (деятельность Междисциплинарной научно-философской школы исследований социально-техногенного развития мира, </w:t>
            </w:r>
            <w:proofErr w:type="spellStart"/>
            <w:r w:rsidR="00ED4EEF" w:rsidRPr="003A2594">
              <w:rPr>
                <w:sz w:val="22"/>
                <w:szCs w:val="22"/>
              </w:rPr>
              <w:t>социотехноприродных</w:t>
            </w:r>
            <w:proofErr w:type="spellEnd"/>
            <w:r w:rsidR="00ED4EEF" w:rsidRPr="003A2594">
              <w:rPr>
                <w:sz w:val="22"/>
                <w:szCs w:val="22"/>
              </w:rPr>
              <w:t xml:space="preserve"> </w:t>
            </w:r>
            <w:r w:rsidR="00ED4EEF" w:rsidRPr="003A2594">
              <w:rPr>
                <w:sz w:val="22"/>
                <w:szCs w:val="22"/>
              </w:rPr>
              <w:lastRenderedPageBreak/>
              <w:t>процессов и смены эволюции жизни)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1D9D" w14:textId="5A3A2C2F" w:rsidR="00CB41C8" w:rsidRPr="003A2594" w:rsidRDefault="001144CE" w:rsidP="00CB41C8">
            <w:pPr>
              <w:ind w:right="-108"/>
              <w:rPr>
                <w:sz w:val="22"/>
                <w:szCs w:val="22"/>
              </w:rPr>
            </w:pPr>
            <w:r w:rsidRPr="003A2594">
              <w:rPr>
                <w:sz w:val="22"/>
                <w:szCs w:val="22"/>
              </w:rPr>
              <w:lastRenderedPageBreak/>
              <w:t>В течение года</w:t>
            </w:r>
            <w:r w:rsidR="00AE746F" w:rsidRPr="003A2594">
              <w:rPr>
                <w:sz w:val="22"/>
                <w:szCs w:val="22"/>
              </w:rPr>
              <w:t>, РФ</w:t>
            </w:r>
            <w:r w:rsidRPr="003A25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D38C" w14:textId="3D27F3D8" w:rsidR="00CB41C8" w:rsidRPr="003A2594" w:rsidRDefault="001144CE" w:rsidP="00CB41C8">
            <w:pPr>
              <w:ind w:right="-108"/>
              <w:rPr>
                <w:sz w:val="22"/>
                <w:szCs w:val="22"/>
              </w:rPr>
            </w:pPr>
            <w:r w:rsidRPr="003A2594">
              <w:rPr>
                <w:sz w:val="22"/>
                <w:szCs w:val="22"/>
              </w:rPr>
              <w:t>Дергачева Е.А., проф.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6E95" w14:textId="66613A9C" w:rsidR="00CB41C8" w:rsidRPr="003A2594" w:rsidRDefault="00A57502" w:rsidP="00CB41C8">
            <w:pPr>
              <w:ind w:right="-108"/>
              <w:rPr>
                <w:sz w:val="22"/>
                <w:szCs w:val="22"/>
                <w:lang w:eastAsia="en-US"/>
              </w:rPr>
            </w:pPr>
            <w:r w:rsidRPr="003A2594">
              <w:rPr>
                <w:sz w:val="22"/>
                <w:szCs w:val="22"/>
                <w:lang w:eastAsia="en-US"/>
              </w:rPr>
              <w:t>Лекция</w:t>
            </w:r>
          </w:p>
        </w:tc>
      </w:tr>
      <w:tr w:rsidR="0096673E" w:rsidRPr="003A2594" w14:paraId="22EFF581" w14:textId="77777777" w:rsidTr="002F4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D76E" w14:textId="57846D41" w:rsidR="0096673E" w:rsidRPr="003A2594" w:rsidRDefault="0096673E" w:rsidP="00CB41C8">
            <w:pPr>
              <w:jc w:val="center"/>
              <w:rPr>
                <w:sz w:val="22"/>
                <w:szCs w:val="22"/>
                <w:lang w:eastAsia="en-US"/>
              </w:rPr>
            </w:pPr>
            <w:r w:rsidRPr="003A259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731F" w14:textId="2F9B016B" w:rsidR="0096673E" w:rsidRPr="003A2594" w:rsidRDefault="0096673E" w:rsidP="00CB41C8">
            <w:pPr>
              <w:ind w:right="-108"/>
              <w:rPr>
                <w:sz w:val="22"/>
                <w:szCs w:val="22"/>
              </w:rPr>
            </w:pPr>
            <w:r w:rsidRPr="003A2594">
              <w:rPr>
                <w:sz w:val="22"/>
                <w:szCs w:val="22"/>
              </w:rPr>
              <w:t xml:space="preserve">Подготовка и проведение III Международной научно-практической конференции </w:t>
            </w:r>
            <w:bookmarkStart w:id="0" w:name="_GoBack"/>
            <w:bookmarkEnd w:id="0"/>
            <w:r w:rsidRPr="003A2594">
              <w:rPr>
                <w:sz w:val="22"/>
                <w:szCs w:val="22"/>
              </w:rPr>
              <w:t>«</w:t>
            </w:r>
            <w:r w:rsidRPr="003A2594">
              <w:rPr>
                <w:b/>
                <w:bCs/>
                <w:sz w:val="22"/>
                <w:szCs w:val="22"/>
              </w:rPr>
              <w:t>Экономика сбережения биосферного биологического вещества в условиях смены эволюции жизни» </w:t>
            </w:r>
            <w:r w:rsidRPr="003A2594">
              <w:rPr>
                <w:sz w:val="22"/>
                <w:szCs w:val="22"/>
              </w:rPr>
              <w:t>(очно-</w:t>
            </w:r>
            <w:proofErr w:type="gramStart"/>
            <w:r w:rsidRPr="003A2594">
              <w:rPr>
                <w:sz w:val="22"/>
                <w:szCs w:val="22"/>
              </w:rPr>
              <w:t>заочная)  с</w:t>
            </w:r>
            <w:proofErr w:type="gramEnd"/>
            <w:r w:rsidRPr="003A2594">
              <w:rPr>
                <w:sz w:val="22"/>
                <w:szCs w:val="22"/>
              </w:rPr>
              <w:t xml:space="preserve"> рассылкой приглашений (октябрь 2020)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5622" w14:textId="77777777" w:rsidR="0096673E" w:rsidRPr="003A2594" w:rsidRDefault="0096673E" w:rsidP="00CB41C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4970" w14:textId="77777777" w:rsidR="0096673E" w:rsidRPr="003A2594" w:rsidRDefault="0096673E" w:rsidP="00CB41C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4DE3" w14:textId="77777777" w:rsidR="0096673E" w:rsidRPr="003A2594" w:rsidRDefault="0096673E" w:rsidP="00CB41C8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</w:tr>
    </w:tbl>
    <w:p w14:paraId="2C8470A1" w14:textId="77777777" w:rsidR="00D66020" w:rsidRPr="003A2594" w:rsidRDefault="00D66020" w:rsidP="007F1EF6">
      <w:pPr>
        <w:rPr>
          <w:sz w:val="22"/>
          <w:szCs w:val="22"/>
          <w:lang w:eastAsia="en-US"/>
        </w:rPr>
      </w:pPr>
    </w:p>
    <w:p w14:paraId="6FE18A7B" w14:textId="77777777" w:rsidR="00D66020" w:rsidRPr="003A2594" w:rsidRDefault="00D66020" w:rsidP="00D66020">
      <w:pPr>
        <w:rPr>
          <w:sz w:val="22"/>
          <w:szCs w:val="22"/>
        </w:rPr>
      </w:pPr>
    </w:p>
    <w:p w14:paraId="37C51778" w14:textId="77777777" w:rsidR="0096673E" w:rsidRPr="003A2594" w:rsidRDefault="0096673E" w:rsidP="0096673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A2594">
        <w:rPr>
          <w:rFonts w:ascii="Arial" w:hAnsi="Arial" w:cs="Arial"/>
          <w:color w:val="000000"/>
          <w:sz w:val="22"/>
          <w:szCs w:val="22"/>
        </w:rPr>
        <w:t>План мероприятий на 2020 год:</w:t>
      </w:r>
    </w:p>
    <w:p w14:paraId="1F222246" w14:textId="77777777" w:rsidR="0096673E" w:rsidRPr="003A2594" w:rsidRDefault="0096673E" w:rsidP="009667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3A2594">
        <w:rPr>
          <w:rFonts w:ascii="Arial" w:hAnsi="Arial" w:cs="Arial"/>
          <w:color w:val="000000"/>
          <w:sz w:val="22"/>
          <w:szCs w:val="22"/>
        </w:rPr>
        <w:t xml:space="preserve">Подача заявки на грант РФФИ </w:t>
      </w:r>
      <w:proofErr w:type="spellStart"/>
      <w:r w:rsidRPr="003A2594">
        <w:rPr>
          <w:rFonts w:ascii="Arial" w:hAnsi="Arial" w:cs="Arial"/>
          <w:color w:val="000000"/>
          <w:sz w:val="22"/>
          <w:szCs w:val="22"/>
        </w:rPr>
        <w:t>мк</w:t>
      </w:r>
      <w:proofErr w:type="spellEnd"/>
      <w:r w:rsidRPr="003A2594">
        <w:rPr>
          <w:rFonts w:ascii="Arial" w:hAnsi="Arial" w:cs="Arial"/>
          <w:color w:val="000000"/>
          <w:sz w:val="22"/>
          <w:szCs w:val="22"/>
        </w:rPr>
        <w:t xml:space="preserve"> (междисциплинарные проекты) «</w:t>
      </w:r>
      <w:r w:rsidRPr="003A2594">
        <w:rPr>
          <w:rFonts w:ascii="Arial" w:hAnsi="Arial" w:cs="Arial"/>
          <w:color w:val="000000"/>
          <w:sz w:val="22"/>
          <w:szCs w:val="22"/>
          <w:shd w:val="clear" w:color="auto" w:fill="FFFFFF"/>
        </w:rPr>
        <w:t>Методология анализа больших неструктурированных медико-биологических данных для оценки рисков социально-значимых заболеваний с целью разработки комплексной системы профилактических мероприятий по сохранению здоровья населения</w:t>
      </w:r>
      <w:r w:rsidRPr="003A2594">
        <w:rPr>
          <w:rFonts w:ascii="Arial" w:hAnsi="Arial" w:cs="Arial"/>
          <w:color w:val="000000"/>
          <w:sz w:val="22"/>
          <w:szCs w:val="22"/>
        </w:rPr>
        <w:t xml:space="preserve">», февраль-март 2020. (рук. д.т.н., проф. Захарова А.А., исп. д.б.н., проф. Корсаков А.В., д.б.н., проф. </w:t>
      </w:r>
      <w:proofErr w:type="spellStart"/>
      <w:r w:rsidRPr="003A2594">
        <w:rPr>
          <w:rFonts w:ascii="Arial" w:hAnsi="Arial" w:cs="Arial"/>
          <w:color w:val="000000"/>
          <w:sz w:val="22"/>
          <w:szCs w:val="22"/>
        </w:rPr>
        <w:t>Гегерь</w:t>
      </w:r>
      <w:proofErr w:type="spellEnd"/>
      <w:r w:rsidRPr="003A2594">
        <w:rPr>
          <w:rFonts w:ascii="Arial" w:hAnsi="Arial" w:cs="Arial"/>
          <w:color w:val="000000"/>
          <w:sz w:val="22"/>
          <w:szCs w:val="22"/>
        </w:rPr>
        <w:t xml:space="preserve"> Э.В., д.м.н., доц. Трошин В.П., к.т.н., доц. </w:t>
      </w:r>
      <w:proofErr w:type="spellStart"/>
      <w:r w:rsidRPr="003A2594">
        <w:rPr>
          <w:rFonts w:ascii="Arial" w:hAnsi="Arial" w:cs="Arial"/>
          <w:color w:val="000000"/>
          <w:sz w:val="22"/>
          <w:szCs w:val="22"/>
        </w:rPr>
        <w:t>Подвесовский</w:t>
      </w:r>
      <w:proofErr w:type="spellEnd"/>
      <w:r w:rsidRPr="003A2594">
        <w:rPr>
          <w:rFonts w:ascii="Arial" w:hAnsi="Arial" w:cs="Arial"/>
          <w:color w:val="000000"/>
          <w:sz w:val="22"/>
          <w:szCs w:val="22"/>
        </w:rPr>
        <w:t xml:space="preserve"> А.Г., </w:t>
      </w:r>
      <w:proofErr w:type="spellStart"/>
      <w:r w:rsidRPr="003A2594">
        <w:rPr>
          <w:rFonts w:ascii="Arial" w:hAnsi="Arial" w:cs="Arial"/>
          <w:color w:val="000000"/>
          <w:sz w:val="22"/>
          <w:szCs w:val="22"/>
        </w:rPr>
        <w:t>к.т.н</w:t>
      </w:r>
      <w:proofErr w:type="spellEnd"/>
      <w:r w:rsidRPr="003A2594">
        <w:rPr>
          <w:rFonts w:ascii="Arial" w:hAnsi="Arial" w:cs="Arial"/>
          <w:color w:val="000000"/>
          <w:sz w:val="22"/>
          <w:szCs w:val="22"/>
        </w:rPr>
        <w:t xml:space="preserve">, доц. </w:t>
      </w:r>
      <w:proofErr w:type="spellStart"/>
      <w:r w:rsidRPr="003A2594">
        <w:rPr>
          <w:rFonts w:ascii="Arial" w:hAnsi="Arial" w:cs="Arial"/>
          <w:color w:val="000000"/>
          <w:sz w:val="22"/>
          <w:szCs w:val="22"/>
        </w:rPr>
        <w:t>Лагерев</w:t>
      </w:r>
      <w:proofErr w:type="spellEnd"/>
      <w:r w:rsidRPr="003A2594">
        <w:rPr>
          <w:rFonts w:ascii="Arial" w:hAnsi="Arial" w:cs="Arial"/>
          <w:color w:val="000000"/>
          <w:sz w:val="22"/>
          <w:szCs w:val="22"/>
        </w:rPr>
        <w:t xml:space="preserve"> Д.Г.)</w:t>
      </w:r>
    </w:p>
    <w:p w14:paraId="7B899C6F" w14:textId="77777777" w:rsidR="0096673E" w:rsidRPr="003A2594" w:rsidRDefault="0096673E" w:rsidP="009667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3A2594">
        <w:rPr>
          <w:rFonts w:ascii="Arial" w:hAnsi="Arial" w:cs="Arial"/>
          <w:color w:val="000000"/>
          <w:sz w:val="22"/>
          <w:szCs w:val="22"/>
        </w:rPr>
        <w:t xml:space="preserve">Подача заявки на грант </w:t>
      </w:r>
      <w:proofErr w:type="gramStart"/>
      <w:r w:rsidRPr="003A2594">
        <w:rPr>
          <w:rFonts w:ascii="Arial" w:hAnsi="Arial" w:cs="Arial"/>
          <w:color w:val="000000"/>
          <w:sz w:val="22"/>
          <w:szCs w:val="22"/>
        </w:rPr>
        <w:t>РФФИ</w:t>
      </w:r>
      <w:proofErr w:type="gramEnd"/>
      <w:r w:rsidRPr="003A2594">
        <w:rPr>
          <w:rFonts w:ascii="Arial" w:hAnsi="Arial" w:cs="Arial"/>
          <w:color w:val="000000"/>
          <w:sz w:val="22"/>
          <w:szCs w:val="22"/>
        </w:rPr>
        <w:t xml:space="preserve"> а (инициативные проекты) «Методология оценки риска влияния техногенного радиоактивного, химического и сочетанного радиационно-химического загрязнения окружающей среды на формирование цитогенетических нарушений в клетках влагалищного и </w:t>
      </w:r>
      <w:proofErr w:type="spellStart"/>
      <w:r w:rsidRPr="003A2594">
        <w:rPr>
          <w:rFonts w:ascii="Arial" w:hAnsi="Arial" w:cs="Arial"/>
          <w:color w:val="000000"/>
          <w:sz w:val="22"/>
          <w:szCs w:val="22"/>
        </w:rPr>
        <w:t>буккального</w:t>
      </w:r>
      <w:proofErr w:type="spellEnd"/>
      <w:r w:rsidRPr="003A2594">
        <w:rPr>
          <w:rFonts w:ascii="Arial" w:hAnsi="Arial" w:cs="Arial"/>
          <w:color w:val="000000"/>
          <w:sz w:val="22"/>
          <w:szCs w:val="22"/>
        </w:rPr>
        <w:t xml:space="preserve"> эпителия женщин репродуктивного возраста», июнь-июль 2020. (рук. д.б.н., проф. Корсаков А.В., исп. д.м.н., доц. Трошин В.П., </w:t>
      </w:r>
      <w:proofErr w:type="spellStart"/>
      <w:r w:rsidRPr="003A2594">
        <w:rPr>
          <w:rFonts w:ascii="Arial" w:hAnsi="Arial" w:cs="Arial"/>
          <w:color w:val="000000"/>
          <w:sz w:val="22"/>
          <w:szCs w:val="22"/>
        </w:rPr>
        <w:t>асп</w:t>
      </w:r>
      <w:proofErr w:type="spellEnd"/>
      <w:r w:rsidRPr="003A2594">
        <w:rPr>
          <w:rFonts w:ascii="Arial" w:hAnsi="Arial" w:cs="Arial"/>
          <w:color w:val="000000"/>
          <w:sz w:val="22"/>
          <w:szCs w:val="22"/>
        </w:rPr>
        <w:t>. Домахина А.С.)</w:t>
      </w:r>
    </w:p>
    <w:p w14:paraId="694359B0" w14:textId="77777777" w:rsidR="0096673E" w:rsidRPr="003A2594" w:rsidRDefault="0096673E" w:rsidP="009667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3A2594">
        <w:rPr>
          <w:rFonts w:ascii="Arial" w:hAnsi="Arial" w:cs="Arial"/>
          <w:color w:val="000000"/>
          <w:sz w:val="22"/>
          <w:szCs w:val="22"/>
        </w:rPr>
        <w:t>Подача заявки на грант РФФИ а (инициативные проекты) «Разработка методологии комплексной оценки профессионального риска здоровью работников при воздействии факторов производственной среды с использованием методов статистического и интеллектуального анализа результатов периодических медицинских осмотров</w:t>
      </w:r>
      <w:proofErr w:type="gramStart"/>
      <w:r w:rsidRPr="003A2594">
        <w:rPr>
          <w:rFonts w:ascii="Arial" w:hAnsi="Arial" w:cs="Arial"/>
          <w:color w:val="000000"/>
          <w:sz w:val="22"/>
          <w:szCs w:val="22"/>
        </w:rPr>
        <w:t>»,  июль</w:t>
      </w:r>
      <w:proofErr w:type="gramEnd"/>
      <w:r w:rsidRPr="003A2594">
        <w:rPr>
          <w:rFonts w:ascii="Arial" w:hAnsi="Arial" w:cs="Arial"/>
          <w:color w:val="000000"/>
          <w:sz w:val="22"/>
          <w:szCs w:val="22"/>
        </w:rPr>
        <w:t xml:space="preserve">-август 2020 (рук. </w:t>
      </w:r>
      <w:proofErr w:type="spellStart"/>
      <w:r w:rsidRPr="003A2594">
        <w:rPr>
          <w:rFonts w:ascii="Arial" w:hAnsi="Arial" w:cs="Arial"/>
          <w:color w:val="000000"/>
          <w:sz w:val="22"/>
          <w:szCs w:val="22"/>
        </w:rPr>
        <w:t>к.т.н</w:t>
      </w:r>
      <w:proofErr w:type="spellEnd"/>
      <w:r w:rsidRPr="003A2594">
        <w:rPr>
          <w:rFonts w:ascii="Arial" w:hAnsi="Arial" w:cs="Arial"/>
          <w:color w:val="000000"/>
          <w:sz w:val="22"/>
          <w:szCs w:val="22"/>
        </w:rPr>
        <w:t xml:space="preserve">, доц. </w:t>
      </w:r>
      <w:proofErr w:type="spellStart"/>
      <w:r w:rsidRPr="003A2594">
        <w:rPr>
          <w:rFonts w:ascii="Arial" w:hAnsi="Arial" w:cs="Arial"/>
          <w:color w:val="000000"/>
          <w:sz w:val="22"/>
          <w:szCs w:val="22"/>
        </w:rPr>
        <w:t>Лагерев</w:t>
      </w:r>
      <w:proofErr w:type="spellEnd"/>
      <w:r w:rsidRPr="003A2594">
        <w:rPr>
          <w:rFonts w:ascii="Arial" w:hAnsi="Arial" w:cs="Arial"/>
          <w:color w:val="000000"/>
          <w:sz w:val="22"/>
          <w:szCs w:val="22"/>
        </w:rPr>
        <w:t xml:space="preserve"> Д.Г., исп. </w:t>
      </w:r>
      <w:proofErr w:type="spellStart"/>
      <w:r w:rsidRPr="003A2594">
        <w:rPr>
          <w:rFonts w:ascii="Arial" w:hAnsi="Arial" w:cs="Arial"/>
          <w:color w:val="000000"/>
          <w:sz w:val="22"/>
          <w:szCs w:val="22"/>
        </w:rPr>
        <w:t>д.б.н</w:t>
      </w:r>
      <w:proofErr w:type="spellEnd"/>
      <w:r w:rsidRPr="003A2594">
        <w:rPr>
          <w:rFonts w:ascii="Arial" w:hAnsi="Arial" w:cs="Arial"/>
          <w:color w:val="000000"/>
          <w:sz w:val="22"/>
          <w:szCs w:val="22"/>
        </w:rPr>
        <w:t xml:space="preserve">, проф. </w:t>
      </w:r>
      <w:proofErr w:type="spellStart"/>
      <w:r w:rsidRPr="003A2594">
        <w:rPr>
          <w:rFonts w:ascii="Arial" w:hAnsi="Arial" w:cs="Arial"/>
          <w:color w:val="000000"/>
          <w:sz w:val="22"/>
          <w:szCs w:val="22"/>
        </w:rPr>
        <w:t>Гегерь</w:t>
      </w:r>
      <w:proofErr w:type="spellEnd"/>
      <w:r w:rsidRPr="003A2594">
        <w:rPr>
          <w:rFonts w:ascii="Arial" w:hAnsi="Arial" w:cs="Arial"/>
          <w:color w:val="000000"/>
          <w:sz w:val="22"/>
          <w:szCs w:val="22"/>
        </w:rPr>
        <w:t xml:space="preserve"> Э.В., </w:t>
      </w:r>
      <w:proofErr w:type="spellStart"/>
      <w:r w:rsidRPr="003A2594">
        <w:rPr>
          <w:rFonts w:ascii="Arial" w:hAnsi="Arial" w:cs="Arial"/>
          <w:color w:val="000000"/>
          <w:sz w:val="22"/>
          <w:szCs w:val="22"/>
        </w:rPr>
        <w:t>к.ф-м.н</w:t>
      </w:r>
      <w:proofErr w:type="spellEnd"/>
      <w:r w:rsidRPr="003A2594">
        <w:rPr>
          <w:rFonts w:ascii="Arial" w:hAnsi="Arial" w:cs="Arial"/>
          <w:color w:val="000000"/>
          <w:sz w:val="22"/>
          <w:szCs w:val="22"/>
        </w:rPr>
        <w:t>, доц. Пугач Л.И.)</w:t>
      </w:r>
    </w:p>
    <w:p w14:paraId="57D4AF72" w14:textId="77777777" w:rsidR="0096673E" w:rsidRPr="003A2594" w:rsidRDefault="0096673E" w:rsidP="009667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3A2594">
        <w:rPr>
          <w:rFonts w:ascii="Arial" w:hAnsi="Arial" w:cs="Arial"/>
          <w:color w:val="000000"/>
          <w:sz w:val="22"/>
          <w:szCs w:val="22"/>
        </w:rPr>
        <w:t xml:space="preserve">Проведение курсов повышения квалификации для биологов «Применение современных эколого-аналитических технологий в цитологическом скрининге» в объеме 72 часа (сентябрь-октябрь 2020) (рук. д.м.н., доц. Трошин В.П., исп. д.б.н., проф. Корсаков А.В., </w:t>
      </w:r>
      <w:proofErr w:type="spellStart"/>
      <w:r w:rsidRPr="003A2594">
        <w:rPr>
          <w:rFonts w:ascii="Arial" w:hAnsi="Arial" w:cs="Arial"/>
          <w:color w:val="000000"/>
          <w:sz w:val="22"/>
          <w:szCs w:val="22"/>
        </w:rPr>
        <w:t>асп</w:t>
      </w:r>
      <w:proofErr w:type="spellEnd"/>
      <w:r w:rsidRPr="003A2594">
        <w:rPr>
          <w:rFonts w:ascii="Arial" w:hAnsi="Arial" w:cs="Arial"/>
          <w:color w:val="000000"/>
          <w:sz w:val="22"/>
          <w:szCs w:val="22"/>
        </w:rPr>
        <w:t>. Домахина А.С.)</w:t>
      </w:r>
    </w:p>
    <w:p w14:paraId="155B8195" w14:textId="77777777" w:rsidR="0096673E" w:rsidRPr="003A2594" w:rsidRDefault="0096673E" w:rsidP="009667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3A2594">
        <w:rPr>
          <w:rFonts w:ascii="Arial" w:hAnsi="Arial" w:cs="Arial"/>
          <w:color w:val="000000"/>
          <w:sz w:val="22"/>
          <w:szCs w:val="22"/>
        </w:rPr>
        <w:t xml:space="preserve">Проведение научного семинара «Применение современных эколого-аналитических технологий в цитологическом скрининге» (сентябрь-октябрь 2020) (сентябрь-октябрь 2020) (рук. д.м.н., доц. Трошин В.П., исп. д.б.н., проф. Корсаков А.В., </w:t>
      </w:r>
      <w:proofErr w:type="spellStart"/>
      <w:r w:rsidRPr="003A2594">
        <w:rPr>
          <w:rFonts w:ascii="Arial" w:hAnsi="Arial" w:cs="Arial"/>
          <w:color w:val="000000"/>
          <w:sz w:val="22"/>
          <w:szCs w:val="22"/>
        </w:rPr>
        <w:t>асп</w:t>
      </w:r>
      <w:proofErr w:type="spellEnd"/>
      <w:r w:rsidRPr="003A2594">
        <w:rPr>
          <w:rFonts w:ascii="Arial" w:hAnsi="Arial" w:cs="Arial"/>
          <w:color w:val="000000"/>
          <w:sz w:val="22"/>
          <w:szCs w:val="22"/>
        </w:rPr>
        <w:t>. Домахина А.С.).</w:t>
      </w:r>
    </w:p>
    <w:p w14:paraId="7286EA72" w14:textId="77777777" w:rsidR="0096673E" w:rsidRPr="003A2594" w:rsidRDefault="0096673E" w:rsidP="009667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US"/>
        </w:rPr>
      </w:pPr>
      <w:r w:rsidRPr="003A2594">
        <w:rPr>
          <w:rFonts w:ascii="Arial" w:hAnsi="Arial" w:cs="Arial"/>
          <w:color w:val="000000"/>
          <w:sz w:val="22"/>
          <w:szCs w:val="22"/>
        </w:rPr>
        <w:t>Участие</w:t>
      </w:r>
      <w:r w:rsidRPr="003A259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3A2594">
        <w:rPr>
          <w:rFonts w:ascii="Arial" w:hAnsi="Arial" w:cs="Arial"/>
          <w:color w:val="000000"/>
          <w:sz w:val="22"/>
          <w:szCs w:val="22"/>
        </w:rPr>
        <w:t>в</w:t>
      </w:r>
      <w:r w:rsidRPr="003A259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3A2594">
        <w:rPr>
          <w:rFonts w:ascii="Arial" w:hAnsi="Arial" w:cs="Arial"/>
          <w:color w:val="000000"/>
          <w:sz w:val="22"/>
          <w:szCs w:val="22"/>
        </w:rPr>
        <w:t>международной</w:t>
      </w:r>
      <w:r w:rsidRPr="003A259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3A2594">
        <w:rPr>
          <w:rFonts w:ascii="Arial" w:hAnsi="Arial" w:cs="Arial"/>
          <w:color w:val="000000"/>
          <w:sz w:val="22"/>
          <w:szCs w:val="22"/>
        </w:rPr>
        <w:t>конференции</w:t>
      </w:r>
      <w:r w:rsidRPr="003A259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: THE INTERNATIONAL N.W. TIMOFEEFF-RESSOVSKY CONFERENCES</w:t>
      </w:r>
      <w:r w:rsidRPr="003A2594">
        <w:rPr>
          <w:rFonts w:ascii="Georgia" w:hAnsi="Georgia" w:cs="Arial"/>
          <w:b/>
          <w:bCs/>
          <w:i/>
          <w:iCs/>
          <w:color w:val="000000"/>
          <w:sz w:val="22"/>
          <w:szCs w:val="22"/>
          <w:lang w:val="en-US"/>
        </w:rPr>
        <w:t> "MODERN PROBLEMS OF GENETICS, RADIOBIOLOGY, RADIOECOLOGY AND EVOLUTION" </w:t>
      </w:r>
      <w:hyperlink r:id="rId5" w:tgtFrame="_blank" w:history="1">
        <w:r w:rsidRPr="003A2594">
          <w:rPr>
            <w:rFonts w:ascii="Arial" w:hAnsi="Arial" w:cs="Arial"/>
            <w:b/>
            <w:bCs/>
            <w:color w:val="990099"/>
            <w:sz w:val="22"/>
            <w:szCs w:val="22"/>
            <w:u w:val="single"/>
            <w:lang w:val="en-US"/>
          </w:rPr>
          <w:t>Yerevan, 5-9 October 2020</w:t>
        </w:r>
      </w:hyperlink>
      <w:r w:rsidRPr="003A2594">
        <w:rPr>
          <w:rFonts w:ascii="Arial" w:hAnsi="Arial" w:cs="Arial"/>
          <w:color w:val="000000"/>
          <w:sz w:val="22"/>
          <w:szCs w:val="22"/>
          <w:lang w:val="en-US"/>
        </w:rPr>
        <w:t> </w:t>
      </w:r>
      <w:r w:rsidRPr="003A2594">
        <w:rPr>
          <w:rFonts w:ascii="Arial" w:hAnsi="Arial" w:cs="Arial"/>
          <w:color w:val="000000"/>
          <w:sz w:val="22"/>
          <w:szCs w:val="22"/>
        </w:rPr>
        <w:t>Сайт</w:t>
      </w:r>
      <w:r w:rsidRPr="003A259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3A2594">
        <w:rPr>
          <w:rFonts w:ascii="Arial" w:hAnsi="Arial" w:cs="Arial"/>
          <w:color w:val="000000"/>
          <w:sz w:val="22"/>
          <w:szCs w:val="22"/>
        </w:rPr>
        <w:t>конференции</w:t>
      </w:r>
      <w:r w:rsidRPr="003A2594">
        <w:rPr>
          <w:rFonts w:ascii="Arial" w:hAnsi="Arial" w:cs="Arial"/>
          <w:color w:val="000000"/>
          <w:sz w:val="22"/>
          <w:szCs w:val="22"/>
          <w:lang w:val="en-US"/>
        </w:rPr>
        <w:t> </w:t>
      </w:r>
      <w:hyperlink r:id="rId6" w:tgtFrame="_blank" w:history="1">
        <w:r w:rsidRPr="003A2594">
          <w:rPr>
            <w:rFonts w:ascii="Arial" w:hAnsi="Arial" w:cs="Arial"/>
            <w:color w:val="990099"/>
            <w:sz w:val="22"/>
            <w:szCs w:val="22"/>
            <w:u w:val="single"/>
            <w:lang w:val="en-US"/>
          </w:rPr>
          <w:t>https://indico.jinr.ru/event/1069/</w:t>
        </w:r>
      </w:hyperlink>
      <w:r w:rsidRPr="003A2594">
        <w:rPr>
          <w:rFonts w:ascii="Arial" w:hAnsi="Arial" w:cs="Arial"/>
          <w:color w:val="000000"/>
          <w:sz w:val="22"/>
          <w:szCs w:val="22"/>
          <w:lang w:val="en-US"/>
        </w:rPr>
        <w:br/>
        <w:t> </w:t>
      </w:r>
    </w:p>
    <w:p w14:paraId="3A8A8127" w14:textId="77777777" w:rsidR="00D66020" w:rsidRPr="003A2594" w:rsidRDefault="00D66020" w:rsidP="00D66020">
      <w:pPr>
        <w:rPr>
          <w:sz w:val="22"/>
          <w:szCs w:val="22"/>
          <w:lang w:val="en-US"/>
        </w:rPr>
      </w:pPr>
    </w:p>
    <w:sectPr w:rsidR="00D66020" w:rsidRPr="003A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5944"/>
    <w:multiLevelType w:val="multilevel"/>
    <w:tmpl w:val="A49C6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20"/>
    <w:rsid w:val="00025108"/>
    <w:rsid w:val="001144CE"/>
    <w:rsid w:val="00151FBC"/>
    <w:rsid w:val="002F425C"/>
    <w:rsid w:val="0032230F"/>
    <w:rsid w:val="003426E0"/>
    <w:rsid w:val="003A2594"/>
    <w:rsid w:val="00675DF8"/>
    <w:rsid w:val="00716934"/>
    <w:rsid w:val="007F1EF6"/>
    <w:rsid w:val="00816BDD"/>
    <w:rsid w:val="00874686"/>
    <w:rsid w:val="008E1E3F"/>
    <w:rsid w:val="0092282D"/>
    <w:rsid w:val="0096673E"/>
    <w:rsid w:val="00A12935"/>
    <w:rsid w:val="00A57502"/>
    <w:rsid w:val="00AE746F"/>
    <w:rsid w:val="00BB3AC5"/>
    <w:rsid w:val="00CB41C8"/>
    <w:rsid w:val="00D42491"/>
    <w:rsid w:val="00D66020"/>
    <w:rsid w:val="00DB558C"/>
    <w:rsid w:val="00E91286"/>
    <w:rsid w:val="00E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0759"/>
  <w15:docId w15:val="{0077C0F7-69E1-4FFB-99DA-2DC01138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B41C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CB41C8"/>
  </w:style>
  <w:style w:type="character" w:styleId="a3">
    <w:name w:val="Strong"/>
    <w:basedOn w:val="a0"/>
    <w:uiPriority w:val="22"/>
    <w:qFormat/>
    <w:rsid w:val="0096673E"/>
    <w:rPr>
      <w:b/>
      <w:bCs/>
    </w:rPr>
  </w:style>
  <w:style w:type="character" w:styleId="a4">
    <w:name w:val="Hyperlink"/>
    <w:basedOn w:val="a0"/>
    <w:uiPriority w:val="99"/>
    <w:semiHidden/>
    <w:unhideWhenUsed/>
    <w:rsid w:val="0096673E"/>
    <w:rPr>
      <w:color w:val="0000FF"/>
      <w:u w:val="single"/>
    </w:rPr>
  </w:style>
  <w:style w:type="character" w:styleId="a5">
    <w:name w:val="Emphasis"/>
    <w:basedOn w:val="a0"/>
    <w:uiPriority w:val="20"/>
    <w:qFormat/>
    <w:rsid w:val="009667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dico.jinr.ru/event/1069/" TargetMode="External"/><Relationship Id="rId5" Type="http://schemas.openxmlformats.org/officeDocument/2006/relationships/hyperlink" Target="http://indico.jinr.ru/e/grre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Ирина Кудрина</cp:lastModifiedBy>
  <cp:revision>3</cp:revision>
  <dcterms:created xsi:type="dcterms:W3CDTF">2020-01-28T11:51:00Z</dcterms:created>
  <dcterms:modified xsi:type="dcterms:W3CDTF">2020-03-21T17:56:00Z</dcterms:modified>
</cp:coreProperties>
</file>