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F5" w:rsidRPr="008E2FC3" w:rsidRDefault="00741FF5" w:rsidP="00741F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41FF5" w:rsidRPr="008E2FC3" w:rsidRDefault="00741FF5" w:rsidP="00741F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C3">
        <w:rPr>
          <w:rFonts w:ascii="Times New Roman" w:hAnsi="Times New Roman" w:cs="Times New Roman"/>
          <w:b/>
          <w:sz w:val="28"/>
          <w:szCs w:val="28"/>
        </w:rPr>
        <w:t>ТАМБОВСКОГО РЕГИОНАЛЬНОГО ОТДЕЛЕНИЯ РОССИЙСКОЙ ЭКОЛОГИЧЕСКОЙ АКАДЕМИИ</w:t>
      </w:r>
    </w:p>
    <w:p w:rsidR="00741FF5" w:rsidRPr="008E2FC3" w:rsidRDefault="00741FF5" w:rsidP="00741F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E2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8E2F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1FF5" w:rsidRDefault="00741FF5" w:rsidP="00741FF5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F5" w:rsidRPr="00015812" w:rsidRDefault="00741FF5" w:rsidP="00741FF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4930"/>
        <w:gridCol w:w="1275"/>
        <w:gridCol w:w="2977"/>
        <w:gridCol w:w="5074"/>
      </w:tblGrid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«В.И. Вернадский и его ученики: новые исследования в региональных архивах»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Распределенное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Включает работу исследователей в региональных архивах, требуется финансовая поддержка издания результатов исследований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учебно-методических материалов и инструментальных средств (УММИС-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февраль – август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Москва, Московская область, Республика Крым, Саратовская область, Воронежская область, Липецкая область, Вятская область, Тамбовская область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741FF5" w:rsidRPr="00C3487F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3487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«Молодежная школа цифровой экологии»</w:t>
            </w:r>
          </w:p>
        </w:tc>
        <w:tc>
          <w:tcPr>
            <w:tcW w:w="1275" w:type="dxa"/>
          </w:tcPr>
          <w:p w:rsidR="00741FF5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C3487F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Вернадовский автопробег «Экологические маршруты»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Маршрут автопробега пройдет по значимым для региона памятникам природы, включая социально значимые объекты (в том числе детские дома, интернаты)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741FF5" w:rsidRPr="00C3487F" w:rsidRDefault="00741FF5" w:rsidP="00741FF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молодежный образовательный форум «ЭкоГРИН» (</w:t>
            </w:r>
            <w:r w:rsidRPr="00061638">
              <w:rPr>
                <w:rFonts w:ascii="Times New Roman" w:hAnsi="Times New Roman" w:cs="Times New Roman"/>
                <w:sz w:val="24"/>
                <w:szCs w:val="24"/>
              </w:rPr>
              <w:t>ЭКОлогические Глобальные Региональные ИНициативы)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агропромышленного комплекса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41FF5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Требуется финансовая поддержка издания сборника трудов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научная студенческая конференция «Проблемы техногенной безопасности и устойчивого развития»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Тамбов, учебно-лабораторные корпуса Тамбовского государственного технического университета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Аккредитована для отбора проектов в рамках конкурса У.М.Н.И.К.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«Статистические методы исследования социально-экономических и экологических систем региона»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Требуется финансовая поддержка издания сборника трудов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«Виртуальное моделирование, прототипирование и промышленный дизайн» (ВМППД-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Труды конференции предполагаются для включения в </w:t>
            </w: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FF5" w:rsidRPr="00015812" w:rsidTr="00907DE8">
        <w:tc>
          <w:tcPr>
            <w:tcW w:w="594" w:type="dxa"/>
          </w:tcPr>
          <w:p w:rsidR="00741FF5" w:rsidRPr="00015812" w:rsidRDefault="00741FF5" w:rsidP="00907DE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0" w:type="dxa"/>
          </w:tcPr>
          <w:p w:rsidR="00741FF5" w:rsidRPr="00015812" w:rsidRDefault="00741FF5" w:rsidP="00907DE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студентов и молодых исследователей «Взгляд молодых на проблемы региональной экономики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5074" w:type="dxa"/>
          </w:tcPr>
          <w:p w:rsidR="00741FF5" w:rsidRPr="00015812" w:rsidRDefault="00741FF5" w:rsidP="00907DE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1FF5" w:rsidRPr="00015812" w:rsidRDefault="00741FF5" w:rsidP="00741FF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FF5" w:rsidRPr="00015812" w:rsidSect="008E2FC3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08" w:rsidRDefault="00303E08" w:rsidP="00303E08">
      <w:pPr>
        <w:spacing w:after="0" w:line="240" w:lineRule="auto"/>
      </w:pPr>
      <w:r>
        <w:separator/>
      </w:r>
    </w:p>
  </w:endnote>
  <w:endnote w:type="continuationSeparator" w:id="0">
    <w:p w:rsidR="00303E08" w:rsidRDefault="00303E08" w:rsidP="0030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08" w:rsidRDefault="00303E08" w:rsidP="00303E08">
      <w:pPr>
        <w:spacing w:after="0" w:line="240" w:lineRule="auto"/>
      </w:pPr>
      <w:r>
        <w:separator/>
      </w:r>
    </w:p>
  </w:footnote>
  <w:footnote w:type="continuationSeparator" w:id="0">
    <w:p w:rsidR="00303E08" w:rsidRDefault="00303E08" w:rsidP="0030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85400"/>
      <w:docPartObj>
        <w:docPartGallery w:val="Page Numbers (Top of Page)"/>
        <w:docPartUnique/>
      </w:docPartObj>
    </w:sdtPr>
    <w:sdtEndPr/>
    <w:sdtContent>
      <w:p w:rsidR="00303E08" w:rsidRDefault="00CA648B">
        <w:pPr>
          <w:pStyle w:val="a4"/>
          <w:jc w:val="center"/>
        </w:pPr>
        <w:r>
          <w:fldChar w:fldCharType="begin"/>
        </w:r>
        <w:r w:rsidR="00303E08">
          <w:instrText>PAGE   \* MERGEFORMAT</w:instrText>
        </w:r>
        <w:r>
          <w:fldChar w:fldCharType="separate"/>
        </w:r>
        <w:r w:rsidR="00741FF5">
          <w:rPr>
            <w:noProof/>
          </w:rPr>
          <w:t>1</w:t>
        </w:r>
        <w:r>
          <w:fldChar w:fldCharType="end"/>
        </w:r>
      </w:p>
    </w:sdtContent>
  </w:sdt>
  <w:p w:rsidR="00303E08" w:rsidRDefault="00303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57C"/>
    <w:multiLevelType w:val="hybridMultilevel"/>
    <w:tmpl w:val="07E8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406"/>
    <w:multiLevelType w:val="hybridMultilevel"/>
    <w:tmpl w:val="90A0EAC4"/>
    <w:lvl w:ilvl="0" w:tplc="7FB6D68C">
      <w:start w:val="1"/>
      <w:numFmt w:val="decimal"/>
      <w:lvlText w:val="%1."/>
      <w:lvlJc w:val="left"/>
      <w:pPr>
        <w:ind w:left="20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1402"/>
    <w:multiLevelType w:val="hybridMultilevel"/>
    <w:tmpl w:val="A45A936A"/>
    <w:lvl w:ilvl="0" w:tplc="7FB6D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33B4"/>
    <w:multiLevelType w:val="hybridMultilevel"/>
    <w:tmpl w:val="946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100"/>
    <w:rsid w:val="000F3005"/>
    <w:rsid w:val="001206ED"/>
    <w:rsid w:val="00155B86"/>
    <w:rsid w:val="00161100"/>
    <w:rsid w:val="001A0F5D"/>
    <w:rsid w:val="0020541C"/>
    <w:rsid w:val="00265E95"/>
    <w:rsid w:val="002C13EC"/>
    <w:rsid w:val="002C5605"/>
    <w:rsid w:val="00303E08"/>
    <w:rsid w:val="00315387"/>
    <w:rsid w:val="0036713A"/>
    <w:rsid w:val="00390237"/>
    <w:rsid w:val="00437718"/>
    <w:rsid w:val="00442A7E"/>
    <w:rsid w:val="00533506"/>
    <w:rsid w:val="005F401E"/>
    <w:rsid w:val="0067503F"/>
    <w:rsid w:val="00741FF5"/>
    <w:rsid w:val="007B7BAE"/>
    <w:rsid w:val="007C5115"/>
    <w:rsid w:val="007E5324"/>
    <w:rsid w:val="008E2FC3"/>
    <w:rsid w:val="009E6EE9"/>
    <w:rsid w:val="00A95270"/>
    <w:rsid w:val="00AB6144"/>
    <w:rsid w:val="00C21DAF"/>
    <w:rsid w:val="00CA648B"/>
    <w:rsid w:val="00D53C5C"/>
    <w:rsid w:val="00D7325D"/>
    <w:rsid w:val="00E03008"/>
    <w:rsid w:val="00E77AE0"/>
    <w:rsid w:val="00E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D283-C912-4CDF-961F-D460E26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1A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A0F5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E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0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C8B1-93CE-48E7-8290-0E3FEA9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2019-05-29T10:25:00Z</cp:lastPrinted>
  <dcterms:created xsi:type="dcterms:W3CDTF">2019-05-29T10:25:00Z</dcterms:created>
  <dcterms:modified xsi:type="dcterms:W3CDTF">2020-04-05T13:12:00Z</dcterms:modified>
</cp:coreProperties>
</file>