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AC" w:rsidRPr="007810AC" w:rsidRDefault="002E7F19" w:rsidP="008116F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7810AC">
        <w:rPr>
          <w:b/>
          <w:sz w:val="28"/>
          <w:szCs w:val="28"/>
        </w:rPr>
        <w:t>ОТЧЕТ</w:t>
      </w:r>
    </w:p>
    <w:p w:rsidR="002E7F19" w:rsidRPr="007810AC" w:rsidRDefault="0011023F" w:rsidP="008116F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7810AC">
        <w:rPr>
          <w:b/>
          <w:sz w:val="28"/>
          <w:szCs w:val="28"/>
        </w:rPr>
        <w:t>о</w:t>
      </w:r>
      <w:r w:rsidR="002E7F19" w:rsidRPr="007810AC">
        <w:rPr>
          <w:b/>
          <w:sz w:val="28"/>
          <w:szCs w:val="28"/>
        </w:rPr>
        <w:t xml:space="preserve"> работе Секции «</w:t>
      </w:r>
      <w:proofErr w:type="spellStart"/>
      <w:r w:rsidR="002E7F19" w:rsidRPr="007810AC">
        <w:rPr>
          <w:b/>
          <w:sz w:val="28"/>
          <w:szCs w:val="28"/>
        </w:rPr>
        <w:t>Глобалистика</w:t>
      </w:r>
      <w:proofErr w:type="spellEnd"/>
      <w:r w:rsidR="002E7F19" w:rsidRPr="007810AC">
        <w:rPr>
          <w:b/>
          <w:sz w:val="28"/>
          <w:szCs w:val="28"/>
        </w:rPr>
        <w:t xml:space="preserve">» </w:t>
      </w:r>
      <w:r w:rsidRPr="007810AC">
        <w:rPr>
          <w:b/>
          <w:sz w:val="28"/>
          <w:szCs w:val="28"/>
        </w:rPr>
        <w:t xml:space="preserve">РЭА </w:t>
      </w:r>
    </w:p>
    <w:p w:rsidR="00EC063F" w:rsidRPr="007810AC" w:rsidRDefault="00EC063F" w:rsidP="008116F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7810AC">
        <w:rPr>
          <w:b/>
          <w:sz w:val="28"/>
          <w:szCs w:val="28"/>
        </w:rPr>
        <w:t>за 2019</w:t>
      </w:r>
      <w:r w:rsidR="0046394D" w:rsidRPr="007810AC">
        <w:rPr>
          <w:b/>
          <w:sz w:val="28"/>
          <w:szCs w:val="28"/>
        </w:rPr>
        <w:t xml:space="preserve"> </w:t>
      </w:r>
      <w:r w:rsidRPr="007810AC">
        <w:rPr>
          <w:b/>
          <w:sz w:val="28"/>
          <w:szCs w:val="28"/>
        </w:rPr>
        <w:t>г.</w:t>
      </w:r>
    </w:p>
    <w:p w:rsidR="002E7F19" w:rsidRPr="007810AC" w:rsidRDefault="002E7F19" w:rsidP="008116F2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p w:rsidR="0095747F" w:rsidRPr="007810AC" w:rsidRDefault="0095747F" w:rsidP="008116F2">
      <w:pPr>
        <w:pStyle w:val="ms-rteelement-p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7810AC">
        <w:t>Секция «Глобалистика» является междисциплинарным научным объединением ученых</w:t>
      </w:r>
      <w:r w:rsidR="00C52DFF" w:rsidRPr="007810AC">
        <w:t xml:space="preserve"> и специалистов, научные интересы которых непосредственно связаны с теорией практикой и просвещением в области глобальных исследований.  </w:t>
      </w:r>
      <w:r w:rsidRPr="007810AC">
        <w:t xml:space="preserve"> </w:t>
      </w:r>
      <w:r w:rsidR="00C52DFF" w:rsidRPr="007810AC">
        <w:t xml:space="preserve">Секция </w:t>
      </w:r>
      <w:proofErr w:type="gramStart"/>
      <w:r w:rsidR="00C52DFF" w:rsidRPr="007810AC">
        <w:t xml:space="preserve">является составной частью </w:t>
      </w:r>
      <w:r w:rsidRPr="007810AC">
        <w:t>структур</w:t>
      </w:r>
      <w:r w:rsidR="00C52DFF" w:rsidRPr="007810AC">
        <w:t>ы</w:t>
      </w:r>
      <w:r w:rsidRPr="007810AC">
        <w:t xml:space="preserve"> РЭА и выполняет</w:t>
      </w:r>
      <w:proofErr w:type="gramEnd"/>
      <w:r w:rsidRPr="007810AC">
        <w:t xml:space="preserve"> научно-исследовательские работы по направлению глобалистики и  глобализации. </w:t>
      </w:r>
    </w:p>
    <w:p w:rsidR="0095747F" w:rsidRPr="007810AC" w:rsidRDefault="0095747F" w:rsidP="008116F2">
      <w:pPr>
        <w:pStyle w:val="ms-rteelement-p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7810AC">
        <w:t xml:space="preserve">На данный момент </w:t>
      </w:r>
      <w:r w:rsidR="00C52DFF" w:rsidRPr="007810AC">
        <w:t xml:space="preserve">в состав </w:t>
      </w:r>
      <w:r w:rsidRPr="007810AC">
        <w:t xml:space="preserve">Секции </w:t>
      </w:r>
      <w:r w:rsidR="00C52DFF" w:rsidRPr="007810AC">
        <w:t>входит</w:t>
      </w:r>
      <w:r w:rsidRPr="007810AC">
        <w:t xml:space="preserve"> 1</w:t>
      </w:r>
      <w:r w:rsidR="00105A26" w:rsidRPr="007810AC">
        <w:t>1</w:t>
      </w:r>
      <w:r w:rsidRPr="007810AC">
        <w:t xml:space="preserve"> </w:t>
      </w:r>
      <w:r w:rsidR="00C52DFF" w:rsidRPr="007810AC">
        <w:t>членов РЭА: и</w:t>
      </w:r>
      <w:r w:rsidRPr="007810AC">
        <w:t xml:space="preserve">з них </w:t>
      </w:r>
      <w:r w:rsidR="00C52DFF" w:rsidRPr="007810AC">
        <w:t>7</w:t>
      </w:r>
      <w:r w:rsidRPr="007810AC">
        <w:t xml:space="preserve"> докторов и </w:t>
      </w:r>
      <w:r w:rsidR="00105A26" w:rsidRPr="007810AC">
        <w:t>4</w:t>
      </w:r>
      <w:r w:rsidRPr="007810AC">
        <w:t xml:space="preserve"> кандидата наук.</w:t>
      </w:r>
    </w:p>
    <w:p w:rsidR="00EC07C1" w:rsidRPr="007810AC" w:rsidRDefault="00EC07C1" w:rsidP="008116F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0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</w:t>
      </w:r>
      <w:r w:rsidR="00EC063F" w:rsidRPr="0078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Pr="0078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</w:t>
      </w:r>
      <w:r w:rsidR="00EC063F" w:rsidRPr="007810A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78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</w:t>
      </w:r>
      <w:r w:rsidR="00EC063F" w:rsidRPr="007810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Секции являются</w:t>
      </w:r>
      <w:r w:rsidRPr="0078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научность, системность, перспективность, профессионализм, публичность, сотрудничество, прикладной характер и результативность.</w:t>
      </w:r>
    </w:p>
    <w:p w:rsidR="00EC07C1" w:rsidRPr="007810AC" w:rsidRDefault="00EC07C1" w:rsidP="008116F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деятельности </w:t>
      </w:r>
      <w:r w:rsidR="00EC063F" w:rsidRPr="007810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Секции:</w:t>
      </w:r>
      <w:r w:rsidRPr="0078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нового научного знания, актуального для теории и практики философии глобализации, и на этой основе - развитие научного потенциала, обеспечение преемственности поколений в научном сообществе, обеспечение интеграции </w:t>
      </w:r>
      <w:r w:rsidR="00EC063F" w:rsidRPr="007810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знания в области глобалистики</w:t>
      </w:r>
      <w:r w:rsidRPr="007810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07C1" w:rsidRPr="007810AC" w:rsidRDefault="0011023F" w:rsidP="008116F2">
      <w:pPr>
        <w:pStyle w:val="3"/>
        <w:shd w:val="clear" w:color="auto" w:fill="FFFFFF"/>
        <w:spacing w:line="276" w:lineRule="auto"/>
        <w:rPr>
          <w:sz w:val="24"/>
          <w:szCs w:val="24"/>
        </w:rPr>
      </w:pPr>
      <w:r w:rsidRPr="007810AC">
        <w:rPr>
          <w:sz w:val="24"/>
          <w:szCs w:val="24"/>
        </w:rPr>
        <w:tab/>
      </w:r>
      <w:r w:rsidR="00EC07C1" w:rsidRPr="007810AC">
        <w:rPr>
          <w:sz w:val="24"/>
          <w:szCs w:val="24"/>
        </w:rPr>
        <w:t xml:space="preserve">Актуальность </w:t>
      </w:r>
      <w:r w:rsidR="009C301F" w:rsidRPr="007810AC">
        <w:rPr>
          <w:sz w:val="24"/>
          <w:szCs w:val="24"/>
        </w:rPr>
        <w:t xml:space="preserve">и методология  </w:t>
      </w:r>
      <w:r w:rsidR="00EC07C1" w:rsidRPr="007810AC">
        <w:rPr>
          <w:sz w:val="24"/>
          <w:szCs w:val="24"/>
        </w:rPr>
        <w:t xml:space="preserve">исследований </w:t>
      </w:r>
    </w:p>
    <w:p w:rsidR="00EC07C1" w:rsidRPr="007810AC" w:rsidRDefault="00EC07C1" w:rsidP="008116F2">
      <w:pPr>
        <w:pStyle w:val="ms-rteelement-p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7810AC">
        <w:t>Исследовани</w:t>
      </w:r>
      <w:r w:rsidR="0095747F" w:rsidRPr="007810AC">
        <w:t>я</w:t>
      </w:r>
      <w:r w:rsidRPr="007810AC">
        <w:t xml:space="preserve"> </w:t>
      </w:r>
      <w:r w:rsidR="0095747F" w:rsidRPr="007810AC">
        <w:t>в области глобалистики</w:t>
      </w:r>
      <w:r w:rsidR="009C301F" w:rsidRPr="007810AC">
        <w:t xml:space="preserve"> членами Секции</w:t>
      </w:r>
      <w:r w:rsidRPr="007810AC">
        <w:t xml:space="preserve"> провод</w:t>
      </w:r>
      <w:r w:rsidR="0095747F" w:rsidRPr="007810AC">
        <w:t>я</w:t>
      </w:r>
      <w:r w:rsidRPr="007810AC">
        <w:t xml:space="preserve">тся с помощью логико-философского анализа, сценарного, диалектического и др. методов научного поиска. Актуальность философской рефлексии </w:t>
      </w:r>
      <w:r w:rsidR="0095747F" w:rsidRPr="007810AC">
        <w:t xml:space="preserve">проблем глобалистики, </w:t>
      </w:r>
      <w:r w:rsidRPr="007810AC">
        <w:t xml:space="preserve">глобализации и </w:t>
      </w:r>
      <w:r w:rsidR="0095747F" w:rsidRPr="007810AC">
        <w:t>вопросов</w:t>
      </w:r>
      <w:r w:rsidRPr="007810AC">
        <w:t>, связанных с ней выражается в «пошаговом» обосновании следующих проблем:</w:t>
      </w:r>
    </w:p>
    <w:p w:rsidR="00EC07C1" w:rsidRPr="007810AC" w:rsidRDefault="00EC07C1" w:rsidP="008116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7810AC">
        <w:rPr>
          <w:rFonts w:ascii="Times New Roman" w:hAnsi="Times New Roman" w:cs="Times New Roman"/>
          <w:sz w:val="24"/>
          <w:szCs w:val="24"/>
        </w:rPr>
        <w:t>Во-первых, важно иметь четкое и адекватное представление о том, что являет собою</w:t>
      </w:r>
      <w:r w:rsidR="0095747F" w:rsidRPr="007810AC">
        <w:rPr>
          <w:rFonts w:ascii="Times New Roman" w:hAnsi="Times New Roman" w:cs="Times New Roman"/>
          <w:sz w:val="24"/>
          <w:szCs w:val="24"/>
        </w:rPr>
        <w:t xml:space="preserve"> глобалистика, как область знания и </w:t>
      </w:r>
      <w:r w:rsidRPr="007810AC">
        <w:rPr>
          <w:rFonts w:ascii="Times New Roman" w:hAnsi="Times New Roman" w:cs="Times New Roman"/>
          <w:sz w:val="24"/>
          <w:szCs w:val="24"/>
        </w:rPr>
        <w:t xml:space="preserve"> глобализация, </w:t>
      </w:r>
      <w:r w:rsidR="0095747F" w:rsidRPr="007810AC">
        <w:rPr>
          <w:rFonts w:ascii="Times New Roman" w:hAnsi="Times New Roman" w:cs="Times New Roman"/>
          <w:sz w:val="24"/>
          <w:szCs w:val="24"/>
        </w:rPr>
        <w:t xml:space="preserve"> как явление планетарного характера. Данные линии научного поиска </w:t>
      </w:r>
      <w:r w:rsidRPr="007810AC">
        <w:rPr>
          <w:rFonts w:ascii="Times New Roman" w:hAnsi="Times New Roman" w:cs="Times New Roman"/>
          <w:sz w:val="24"/>
          <w:szCs w:val="24"/>
        </w:rPr>
        <w:t xml:space="preserve"> в последние десятилетия стал</w:t>
      </w:r>
      <w:r w:rsidR="000D41CB" w:rsidRPr="007810AC">
        <w:rPr>
          <w:rFonts w:ascii="Times New Roman" w:hAnsi="Times New Roman" w:cs="Times New Roman"/>
          <w:sz w:val="24"/>
          <w:szCs w:val="24"/>
        </w:rPr>
        <w:t>и</w:t>
      </w:r>
      <w:r w:rsidRPr="007810AC">
        <w:rPr>
          <w:rFonts w:ascii="Times New Roman" w:hAnsi="Times New Roman" w:cs="Times New Roman"/>
          <w:sz w:val="24"/>
          <w:szCs w:val="24"/>
        </w:rPr>
        <w:t xml:space="preserve"> очевидной объективной реальностью и неотъемлемой частью общественной жизни как мирового сообщества в целом, так и отдельных стран и народов, в частности.</w:t>
      </w:r>
    </w:p>
    <w:p w:rsidR="00EC07C1" w:rsidRPr="007810AC" w:rsidRDefault="00EC07C1" w:rsidP="008116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7810AC">
        <w:rPr>
          <w:rFonts w:ascii="Times New Roman" w:hAnsi="Times New Roman" w:cs="Times New Roman"/>
          <w:sz w:val="24"/>
          <w:szCs w:val="24"/>
        </w:rPr>
        <w:t xml:space="preserve">Во-вторых, поскольку </w:t>
      </w:r>
      <w:r w:rsidR="000D41CB" w:rsidRPr="007810AC">
        <w:rPr>
          <w:rFonts w:ascii="Times New Roman" w:hAnsi="Times New Roman" w:cs="Times New Roman"/>
          <w:sz w:val="24"/>
          <w:szCs w:val="24"/>
        </w:rPr>
        <w:t xml:space="preserve">факт </w:t>
      </w:r>
      <w:r w:rsidRPr="007810AC">
        <w:rPr>
          <w:rFonts w:ascii="Times New Roman" w:hAnsi="Times New Roman" w:cs="Times New Roman"/>
          <w:sz w:val="24"/>
          <w:szCs w:val="24"/>
        </w:rPr>
        <w:t>формировани</w:t>
      </w:r>
      <w:r w:rsidR="000D41CB" w:rsidRPr="007810AC">
        <w:rPr>
          <w:rFonts w:ascii="Times New Roman" w:hAnsi="Times New Roman" w:cs="Times New Roman"/>
          <w:sz w:val="24"/>
          <w:szCs w:val="24"/>
        </w:rPr>
        <w:t>я</w:t>
      </w:r>
      <w:r w:rsidRPr="007810AC">
        <w:rPr>
          <w:rFonts w:ascii="Times New Roman" w:hAnsi="Times New Roman" w:cs="Times New Roman"/>
          <w:sz w:val="24"/>
          <w:szCs w:val="24"/>
        </w:rPr>
        <w:t xml:space="preserve"> нового облика современного мира неоспоримо, а историческое развитие в силу действия субъективных факторов вариативно, необходимо иметь представление о наиболее вероятных сценариях общественного развития, чтобы принимать выверенные и оптимальные решения в практической деятельности.</w:t>
      </w:r>
    </w:p>
    <w:p w:rsidR="00EC07C1" w:rsidRPr="007810AC" w:rsidRDefault="00EC07C1" w:rsidP="008116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7810AC">
        <w:rPr>
          <w:rFonts w:ascii="Times New Roman" w:hAnsi="Times New Roman" w:cs="Times New Roman"/>
          <w:sz w:val="24"/>
          <w:szCs w:val="24"/>
        </w:rPr>
        <w:t xml:space="preserve">В-третьих, социально-философский проект исследования </w:t>
      </w:r>
      <w:r w:rsidR="000D41CB" w:rsidRPr="007810AC">
        <w:rPr>
          <w:rFonts w:ascii="Times New Roman" w:hAnsi="Times New Roman" w:cs="Times New Roman"/>
          <w:sz w:val="24"/>
          <w:szCs w:val="24"/>
        </w:rPr>
        <w:t xml:space="preserve">линий глобалистики </w:t>
      </w:r>
      <w:r w:rsidRPr="007810AC">
        <w:rPr>
          <w:rFonts w:ascii="Times New Roman" w:hAnsi="Times New Roman" w:cs="Times New Roman"/>
          <w:sz w:val="24"/>
          <w:szCs w:val="24"/>
        </w:rPr>
        <w:t>позволя</w:t>
      </w:r>
      <w:r w:rsidR="000D41CB" w:rsidRPr="007810AC">
        <w:rPr>
          <w:rFonts w:ascii="Times New Roman" w:hAnsi="Times New Roman" w:cs="Times New Roman"/>
          <w:sz w:val="24"/>
          <w:szCs w:val="24"/>
        </w:rPr>
        <w:t>ю</w:t>
      </w:r>
      <w:r w:rsidRPr="007810AC">
        <w:rPr>
          <w:rFonts w:ascii="Times New Roman" w:hAnsi="Times New Roman" w:cs="Times New Roman"/>
          <w:sz w:val="24"/>
          <w:szCs w:val="24"/>
        </w:rPr>
        <w:t xml:space="preserve">т использовать не только методологические традиции, но и тенденции современной науки, направленные на такой сверхсложный объект, как </w:t>
      </w:r>
      <w:proofErr w:type="gramStart"/>
      <w:r w:rsidRPr="007810AC">
        <w:rPr>
          <w:rFonts w:ascii="Times New Roman" w:hAnsi="Times New Roman" w:cs="Times New Roman"/>
          <w:sz w:val="24"/>
          <w:szCs w:val="24"/>
        </w:rPr>
        <w:t>современное</w:t>
      </w:r>
      <w:proofErr w:type="gramEnd"/>
      <w:r w:rsidRPr="007810AC">
        <w:rPr>
          <w:rFonts w:ascii="Times New Roman" w:hAnsi="Times New Roman" w:cs="Times New Roman"/>
          <w:sz w:val="24"/>
          <w:szCs w:val="24"/>
        </w:rPr>
        <w:t xml:space="preserve"> общество. Применение научной методологии в ее современном облике позволяет через эмпирические нюансы выстроить теоретическую гипотезу, обладающую такими свойствами всеобщности, которые раскрывает только философия.</w:t>
      </w:r>
    </w:p>
    <w:p w:rsidR="00EC07C1" w:rsidRPr="007810AC" w:rsidRDefault="00EC07C1" w:rsidP="008116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7810AC">
        <w:rPr>
          <w:rFonts w:ascii="Times New Roman" w:hAnsi="Times New Roman" w:cs="Times New Roman"/>
          <w:sz w:val="24"/>
          <w:szCs w:val="24"/>
        </w:rPr>
        <w:t>В-четвертых, продуктивное осмысление глобальных изменений, придавших миру качественно другой облик, требует выработк</w:t>
      </w:r>
      <w:r w:rsidR="000D41CB" w:rsidRPr="007810AC">
        <w:rPr>
          <w:rFonts w:ascii="Times New Roman" w:hAnsi="Times New Roman" w:cs="Times New Roman"/>
          <w:sz w:val="24"/>
          <w:szCs w:val="24"/>
        </w:rPr>
        <w:t>и</w:t>
      </w:r>
      <w:r w:rsidRPr="007810AC">
        <w:rPr>
          <w:rFonts w:ascii="Times New Roman" w:hAnsi="Times New Roman" w:cs="Times New Roman"/>
          <w:sz w:val="24"/>
          <w:szCs w:val="24"/>
        </w:rPr>
        <w:t xml:space="preserve"> социально взвешенных позиций и стратегии выживания в глобальном мире, выяснение направлений </w:t>
      </w:r>
      <w:r w:rsidR="000D41CB" w:rsidRPr="007810AC">
        <w:rPr>
          <w:rFonts w:ascii="Times New Roman" w:hAnsi="Times New Roman" w:cs="Times New Roman"/>
          <w:sz w:val="24"/>
          <w:szCs w:val="24"/>
        </w:rPr>
        <w:t xml:space="preserve">глобальных </w:t>
      </w:r>
      <w:r w:rsidRPr="007810AC">
        <w:rPr>
          <w:rFonts w:ascii="Times New Roman" w:hAnsi="Times New Roman" w:cs="Times New Roman"/>
          <w:sz w:val="24"/>
          <w:szCs w:val="24"/>
        </w:rPr>
        <w:t>процессов, а также прогнозирование сценариев будущего развития.</w:t>
      </w:r>
    </w:p>
    <w:p w:rsidR="00EC07C1" w:rsidRPr="007810AC" w:rsidRDefault="00EC07C1" w:rsidP="008116F2">
      <w:pPr>
        <w:pStyle w:val="3"/>
        <w:shd w:val="clear" w:color="auto" w:fill="FFFFFF"/>
        <w:spacing w:line="276" w:lineRule="auto"/>
        <w:rPr>
          <w:sz w:val="24"/>
          <w:szCs w:val="24"/>
        </w:rPr>
      </w:pPr>
      <w:r w:rsidRPr="007810AC">
        <w:rPr>
          <w:sz w:val="24"/>
          <w:szCs w:val="24"/>
        </w:rPr>
        <w:t>Результаты деятельности</w:t>
      </w:r>
    </w:p>
    <w:p w:rsidR="00C055C4" w:rsidRPr="007810AC" w:rsidRDefault="000D41CB" w:rsidP="00C055C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0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отчетный период член</w:t>
      </w:r>
      <w:r w:rsidR="00C055C4" w:rsidRPr="007810A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8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Секции </w:t>
      </w:r>
      <w:r w:rsidR="00C055C4" w:rsidRPr="0078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проделали большую научную и организационную работу. Результаты этой деятельности отражаются в опубликованных научных работах (монографиях, статьях в российских рецензируемых научных журналах, рекомендованных </w:t>
      </w:r>
      <w:proofErr w:type="spellStart"/>
      <w:r w:rsidR="00C055C4" w:rsidRPr="007810A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</w:t>
      </w:r>
      <w:proofErr w:type="spellEnd"/>
      <w:r w:rsidR="00C055C4" w:rsidRPr="0078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055C4" w:rsidRPr="007810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C055C4" w:rsidRPr="0078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в зарубежных научных журналах, учебниках и учебных пособиях и других изданиях, включая электронные). Так в 2019 г. членами секции были </w:t>
      </w:r>
      <w:proofErr w:type="gramStart"/>
      <w:r w:rsidR="00C055C4" w:rsidRPr="007810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подготовлены и опубликованы</w:t>
      </w:r>
      <w:proofErr w:type="gramEnd"/>
      <w:r w:rsidR="00C055C4" w:rsidRPr="0078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C2B" w:rsidRPr="007810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80</w:t>
      </w:r>
      <w:r w:rsidR="00C055C4" w:rsidRPr="0078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научных трудов,  по различным аспектам современной глобалистики. Члены секции постоянно  выступают на научных мероприятиях различного формата («круглых столах», симпозиумах, конференциях, семинарах и т.д.), </w:t>
      </w:r>
      <w:r w:rsidR="00DF3882" w:rsidRPr="0078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периодически </w:t>
      </w:r>
      <w:r w:rsidR="00C055C4" w:rsidRPr="007810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</w:t>
      </w:r>
      <w:r w:rsidR="00DF3882" w:rsidRPr="007810AC">
        <w:rPr>
          <w:rFonts w:ascii="Times New Roman" w:eastAsia="Times New Roman" w:hAnsi="Times New Roman" w:cs="Times New Roman"/>
          <w:sz w:val="24"/>
          <w:szCs w:val="24"/>
          <w:lang w:eastAsia="ru-RU"/>
        </w:rPr>
        <w:t>яют</w:t>
      </w:r>
      <w:r w:rsidR="00C055C4" w:rsidRPr="0078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научно-исследовательски</w:t>
      </w:r>
      <w:r w:rsidR="00DF3882" w:rsidRPr="007810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055C4" w:rsidRPr="0078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DF3882" w:rsidRPr="007810A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055C4" w:rsidRPr="0078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055C4" w:rsidRPr="007810AC" w:rsidRDefault="00C055C4" w:rsidP="00C055C4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10AC">
        <w:rPr>
          <w:rFonts w:ascii="Times New Roman" w:hAnsi="Times New Roman" w:cs="Times New Roman"/>
          <w:sz w:val="24"/>
          <w:szCs w:val="24"/>
        </w:rPr>
        <w:t xml:space="preserve">Под эгидой РЭА выпускается ежеквартальный </w:t>
      </w:r>
      <w:proofErr w:type="spellStart"/>
      <w:r w:rsidRPr="007810AC">
        <w:rPr>
          <w:rFonts w:ascii="Times New Roman" w:hAnsi="Times New Roman" w:cs="Times New Roman"/>
          <w:sz w:val="24"/>
          <w:szCs w:val="24"/>
        </w:rPr>
        <w:t>ВАКовский</w:t>
      </w:r>
      <w:proofErr w:type="spellEnd"/>
      <w:r w:rsidRPr="007810AC">
        <w:rPr>
          <w:rFonts w:ascii="Times New Roman" w:hAnsi="Times New Roman" w:cs="Times New Roman"/>
          <w:sz w:val="24"/>
          <w:szCs w:val="24"/>
        </w:rPr>
        <w:t xml:space="preserve"> журнал «Век глобализации», где членами Редколлегии и Редсовета являются  члены нашей секции: А.Н. Чумаков (гл. ред.), Л.Е. Гринин (</w:t>
      </w:r>
      <w:proofErr w:type="spellStart"/>
      <w:r w:rsidRPr="007810AC">
        <w:rPr>
          <w:rFonts w:ascii="Times New Roman" w:hAnsi="Times New Roman" w:cs="Times New Roman"/>
          <w:sz w:val="24"/>
          <w:szCs w:val="24"/>
        </w:rPr>
        <w:t>шэф-редактор</w:t>
      </w:r>
      <w:proofErr w:type="spellEnd"/>
      <w:r w:rsidRPr="007810AC">
        <w:rPr>
          <w:rFonts w:ascii="Times New Roman" w:hAnsi="Times New Roman" w:cs="Times New Roman"/>
          <w:sz w:val="24"/>
          <w:szCs w:val="24"/>
        </w:rPr>
        <w:t xml:space="preserve">), А.Д. Королев, А.В. Кацура, А.М. Митрофанова, Б.Г. Режабек. Членами Редколлегии и Редсовета журнала являются также члены РЭА: В.А. Грачев, В.В. Снакин, Н.Г. </w:t>
      </w:r>
      <w:proofErr w:type="spellStart"/>
      <w:r w:rsidRPr="007810AC">
        <w:rPr>
          <w:rFonts w:ascii="Times New Roman" w:hAnsi="Times New Roman" w:cs="Times New Roman"/>
          <w:sz w:val="24"/>
          <w:szCs w:val="24"/>
        </w:rPr>
        <w:t>Рыбальский</w:t>
      </w:r>
      <w:proofErr w:type="spellEnd"/>
      <w:r w:rsidRPr="007810AC">
        <w:rPr>
          <w:rFonts w:ascii="Times New Roman" w:hAnsi="Times New Roman" w:cs="Times New Roman"/>
          <w:sz w:val="24"/>
          <w:szCs w:val="24"/>
        </w:rPr>
        <w:t>, И.В. Ильин, И.А. Алешковский, А.Д. Урсул.</w:t>
      </w:r>
    </w:p>
    <w:p w:rsidR="00C055C4" w:rsidRPr="007810AC" w:rsidRDefault="00C055C4" w:rsidP="00C055C4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10AC">
        <w:rPr>
          <w:rFonts w:ascii="Times New Roman" w:hAnsi="Times New Roman" w:cs="Times New Roman"/>
          <w:sz w:val="24"/>
          <w:szCs w:val="24"/>
        </w:rPr>
        <w:t xml:space="preserve">Под эгидой РЭА совместно с Факультетом глобальных процессов МГУ им. М.В. Ломоносова (на площадке МГУ) проходит ежемесячный междисциплинарный семинар «Актуальные проблемы глобалистики». Руководителем семинара является А.Н. Чумаков. Все члены секции, а также многие члены РЭА являются активными участниками работы этого семинара. </w:t>
      </w:r>
    </w:p>
    <w:p w:rsidR="00C46BFB" w:rsidRPr="007810AC" w:rsidRDefault="00C46BFB" w:rsidP="008116F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882" w:rsidRPr="007810AC" w:rsidRDefault="00DF3882" w:rsidP="008116F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Среди трудов </w:t>
      </w:r>
      <w:r w:rsidR="000D41CB" w:rsidRPr="00781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членов Секции, опубликованны</w:t>
      </w:r>
      <w:r w:rsidRPr="00781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в 2019 г., можно выделить:</w:t>
      </w:r>
    </w:p>
    <w:p w:rsidR="00D6272E" w:rsidRPr="007810AC" w:rsidRDefault="00D6272E" w:rsidP="00D6272E">
      <w:pPr>
        <w:pStyle w:val="3"/>
        <w:shd w:val="clear" w:color="auto" w:fill="FFFFFF"/>
        <w:spacing w:line="276" w:lineRule="auto"/>
        <w:textAlignment w:val="top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7810AC">
        <w:rPr>
          <w:rStyle w:val="a6"/>
          <w:b/>
          <w:bCs/>
          <w:sz w:val="24"/>
          <w:szCs w:val="24"/>
        </w:rPr>
        <w:t>Монографии</w:t>
      </w:r>
      <w:r w:rsidRPr="007810AC">
        <w:rPr>
          <w:rFonts w:eastAsiaTheme="minorHAnsi"/>
          <w:b w:val="0"/>
          <w:bCs w:val="0"/>
          <w:sz w:val="24"/>
          <w:szCs w:val="24"/>
          <w:lang w:eastAsia="en-US"/>
        </w:rPr>
        <w:t>:</w:t>
      </w:r>
      <w:r w:rsidRPr="007810AC">
        <w:rPr>
          <w:rFonts w:eastAsiaTheme="minorHAnsi"/>
          <w:b w:val="0"/>
          <w:bCs w:val="0"/>
          <w:sz w:val="24"/>
          <w:szCs w:val="24"/>
          <w:lang w:val="en-US" w:eastAsia="en-US"/>
        </w:rPr>
        <w:t> </w:t>
      </w:r>
    </w:p>
    <w:p w:rsidR="00DF3882" w:rsidRPr="007810AC" w:rsidRDefault="00DF3882" w:rsidP="00710C2B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7810AC">
        <w:rPr>
          <w:rFonts w:ascii="Times New Roman" w:hAnsi="Times New Roman" w:cs="Times New Roman"/>
          <w:sz w:val="24"/>
          <w:szCs w:val="24"/>
        </w:rPr>
        <w:t>Межкультурное взаимодействие России и Китая: глобальное и локальное измерение</w:t>
      </w:r>
      <w:proofErr w:type="gramStart"/>
      <w:r w:rsidRPr="007810A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10AC">
        <w:rPr>
          <w:rFonts w:ascii="Times New Roman" w:hAnsi="Times New Roman" w:cs="Times New Roman"/>
          <w:sz w:val="24"/>
          <w:szCs w:val="24"/>
        </w:rPr>
        <w:t xml:space="preserve"> коллективная монография / отв. ред. А. Н. Чумаков, Ли </w:t>
      </w:r>
      <w:proofErr w:type="spellStart"/>
      <w:r w:rsidRPr="007810AC">
        <w:rPr>
          <w:rFonts w:ascii="Times New Roman" w:hAnsi="Times New Roman" w:cs="Times New Roman"/>
          <w:sz w:val="24"/>
          <w:szCs w:val="24"/>
        </w:rPr>
        <w:t>Хэй</w:t>
      </w:r>
      <w:proofErr w:type="spellEnd"/>
      <w:r w:rsidRPr="007810AC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7810A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10AC">
        <w:rPr>
          <w:rFonts w:ascii="Times New Roman" w:hAnsi="Times New Roman" w:cs="Times New Roman"/>
          <w:sz w:val="24"/>
          <w:szCs w:val="24"/>
        </w:rPr>
        <w:t xml:space="preserve"> Проспект, 2019. — 224 с.</w:t>
      </w:r>
    </w:p>
    <w:p w:rsidR="001F2EEB" w:rsidRPr="007810AC" w:rsidRDefault="001F2EEB" w:rsidP="00710C2B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7810AC">
        <w:rPr>
          <w:rFonts w:ascii="Times New Roman" w:hAnsi="Times New Roman" w:cs="Times New Roman"/>
          <w:sz w:val="24"/>
          <w:szCs w:val="24"/>
        </w:rPr>
        <w:t xml:space="preserve">Диалог культур и вызовы современной эпохи: Материалы Бакинского форума, посвященного памяти Гейдара Алиева / под общ. ред. Н.М.Мамедова, А.Н.Чумакова; </w:t>
      </w:r>
      <w:proofErr w:type="spellStart"/>
      <w:r w:rsidRPr="007810AC">
        <w:rPr>
          <w:rFonts w:ascii="Times New Roman" w:hAnsi="Times New Roman" w:cs="Times New Roman"/>
          <w:sz w:val="24"/>
          <w:szCs w:val="24"/>
        </w:rPr>
        <w:t>отв</w:t>
      </w:r>
      <w:proofErr w:type="spellEnd"/>
      <w:proofErr w:type="gramStart"/>
      <w:r w:rsidRPr="007810A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810AC">
        <w:rPr>
          <w:rFonts w:ascii="Times New Roman" w:hAnsi="Times New Roman" w:cs="Times New Roman"/>
          <w:sz w:val="24"/>
          <w:szCs w:val="24"/>
        </w:rPr>
        <w:t xml:space="preserve"> ред. </w:t>
      </w:r>
      <w:proofErr w:type="spellStart"/>
      <w:r w:rsidRPr="007810AC">
        <w:rPr>
          <w:rFonts w:ascii="Times New Roman" w:hAnsi="Times New Roman" w:cs="Times New Roman"/>
          <w:sz w:val="24"/>
          <w:szCs w:val="24"/>
        </w:rPr>
        <w:t>А.А.Гезалов</w:t>
      </w:r>
      <w:proofErr w:type="spellEnd"/>
      <w:r w:rsidRPr="007810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0AC">
        <w:rPr>
          <w:rFonts w:ascii="Times New Roman" w:hAnsi="Times New Roman" w:cs="Times New Roman"/>
          <w:sz w:val="24"/>
          <w:szCs w:val="24"/>
        </w:rPr>
        <w:t>И.Р.Мамед-заде</w:t>
      </w:r>
      <w:proofErr w:type="spellEnd"/>
      <w:r w:rsidRPr="007810AC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7810AC">
        <w:rPr>
          <w:rFonts w:ascii="Times New Roman" w:hAnsi="Times New Roman" w:cs="Times New Roman"/>
          <w:sz w:val="24"/>
          <w:szCs w:val="24"/>
        </w:rPr>
        <w:t>Какон+</w:t>
      </w:r>
      <w:proofErr w:type="spellEnd"/>
      <w:r w:rsidRPr="00781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AC">
        <w:rPr>
          <w:rFonts w:ascii="Times New Roman" w:hAnsi="Times New Roman" w:cs="Times New Roman"/>
          <w:sz w:val="24"/>
          <w:szCs w:val="24"/>
        </w:rPr>
        <w:t>РООИ</w:t>
      </w:r>
      <w:proofErr w:type="spellEnd"/>
      <w:r w:rsidRPr="007810AC">
        <w:rPr>
          <w:rFonts w:ascii="Times New Roman" w:hAnsi="Times New Roman" w:cs="Times New Roman"/>
          <w:sz w:val="24"/>
          <w:szCs w:val="24"/>
        </w:rPr>
        <w:t xml:space="preserve"> «Реабилитация», 2019.- 528.</w:t>
      </w:r>
    </w:p>
    <w:p w:rsidR="00710C2B" w:rsidRPr="007810AC" w:rsidRDefault="001F2EEB" w:rsidP="00710C2B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7810AC">
        <w:rPr>
          <w:rFonts w:ascii="Times New Roman" w:hAnsi="Times New Roman" w:cs="Times New Roman"/>
          <w:sz w:val="24"/>
          <w:szCs w:val="24"/>
        </w:rPr>
        <w:t xml:space="preserve">Чумаков А. Н. Глобализация. Контуры целостного мира: монография. — 3-е изд., </w:t>
      </w:r>
      <w:proofErr w:type="spellStart"/>
      <w:r w:rsidRPr="007810A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810AC">
        <w:rPr>
          <w:rFonts w:ascii="Times New Roman" w:hAnsi="Times New Roman" w:cs="Times New Roman"/>
          <w:sz w:val="24"/>
          <w:szCs w:val="24"/>
        </w:rPr>
        <w:t xml:space="preserve">. и доп. — Москва: Проспект, 2019. — 448 с.; </w:t>
      </w:r>
    </w:p>
    <w:p w:rsidR="001F2EEB" w:rsidRPr="007810AC" w:rsidRDefault="001F2EEB" w:rsidP="00710C2B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7810AC">
        <w:rPr>
          <w:rFonts w:ascii="Times New Roman" w:hAnsi="Times New Roman" w:cs="Times New Roman"/>
          <w:sz w:val="24"/>
          <w:szCs w:val="24"/>
        </w:rPr>
        <w:t>Чумаков А. Н. Глобальный мир: столкновение интересов</w:t>
      </w:r>
      <w:proofErr w:type="gramStart"/>
      <w:r w:rsidRPr="007810A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10AC">
        <w:rPr>
          <w:rFonts w:ascii="Times New Roman" w:hAnsi="Times New Roman" w:cs="Times New Roman"/>
          <w:sz w:val="24"/>
          <w:szCs w:val="24"/>
        </w:rPr>
        <w:t xml:space="preserve"> монография. — Москва</w:t>
      </w:r>
      <w:proofErr w:type="gramStart"/>
      <w:r w:rsidRPr="007810A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10AC">
        <w:rPr>
          <w:rFonts w:ascii="Times New Roman" w:hAnsi="Times New Roman" w:cs="Times New Roman"/>
          <w:sz w:val="24"/>
          <w:szCs w:val="24"/>
        </w:rPr>
        <w:t xml:space="preserve"> Проспект, 2019. – 512 с.</w:t>
      </w:r>
    </w:p>
    <w:p w:rsidR="002075D9" w:rsidRPr="007810AC" w:rsidRDefault="002075D9" w:rsidP="00710C2B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7810AC">
        <w:rPr>
          <w:rFonts w:ascii="Times New Roman" w:hAnsi="Times New Roman" w:cs="Times New Roman"/>
          <w:sz w:val="24"/>
          <w:szCs w:val="24"/>
        </w:rPr>
        <w:t xml:space="preserve">Салихов Г.Г., </w:t>
      </w:r>
      <w:proofErr w:type="spellStart"/>
      <w:r w:rsidRPr="007810AC">
        <w:rPr>
          <w:rFonts w:ascii="Times New Roman" w:hAnsi="Times New Roman" w:cs="Times New Roman"/>
          <w:sz w:val="24"/>
          <w:szCs w:val="24"/>
        </w:rPr>
        <w:t>Мухамедьярова</w:t>
      </w:r>
      <w:proofErr w:type="spellEnd"/>
      <w:r w:rsidRPr="007810AC">
        <w:rPr>
          <w:rFonts w:ascii="Times New Roman" w:hAnsi="Times New Roman" w:cs="Times New Roman"/>
          <w:sz w:val="24"/>
          <w:szCs w:val="24"/>
        </w:rPr>
        <w:t xml:space="preserve"> Л.В., // Молодой исследователь: вызовы и перспективы: сб. ст. по материалам </w:t>
      </w:r>
      <w:proofErr w:type="spellStart"/>
      <w:r w:rsidRPr="007810AC">
        <w:rPr>
          <w:rFonts w:ascii="Times New Roman" w:hAnsi="Times New Roman" w:cs="Times New Roman"/>
          <w:sz w:val="24"/>
          <w:szCs w:val="24"/>
          <w:lang w:val="en-US"/>
        </w:rPr>
        <w:t>CXLI</w:t>
      </w:r>
      <w:proofErr w:type="spellEnd"/>
      <w:r w:rsidRPr="007810AC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 «Молодой исследователь: вызовы и перспективы». – № 41(141). – М., Изд. «</w:t>
      </w:r>
      <w:proofErr w:type="spellStart"/>
      <w:r w:rsidRPr="007810AC">
        <w:rPr>
          <w:rFonts w:ascii="Times New Roman" w:hAnsi="Times New Roman" w:cs="Times New Roman"/>
          <w:sz w:val="24"/>
          <w:szCs w:val="24"/>
        </w:rPr>
        <w:t>Интернаука</w:t>
      </w:r>
      <w:proofErr w:type="spellEnd"/>
      <w:r w:rsidRPr="007810AC">
        <w:rPr>
          <w:rFonts w:ascii="Times New Roman" w:hAnsi="Times New Roman" w:cs="Times New Roman"/>
          <w:sz w:val="24"/>
          <w:szCs w:val="24"/>
        </w:rPr>
        <w:t>», 2019.</w:t>
      </w:r>
    </w:p>
    <w:p w:rsidR="009C301F" w:rsidRPr="007810AC" w:rsidRDefault="00BF7A1E" w:rsidP="00710C2B">
      <w:pPr>
        <w:spacing w:before="120" w:line="240" w:lineRule="auto"/>
        <w:rPr>
          <w:rFonts w:ascii="Times New Roman" w:eastAsia="Calibri" w:hAnsi="Times New Roman" w:cs="Times New Roman"/>
          <w:iCs/>
          <w:sz w:val="24"/>
          <w:szCs w:val="24"/>
          <w:lang w:val="en-US"/>
        </w:rPr>
      </w:pPr>
      <w:r w:rsidRPr="007810AC">
        <w:rPr>
          <w:rFonts w:ascii="Times New Roman" w:hAnsi="Times New Roman" w:cs="Times New Roman"/>
          <w:sz w:val="24"/>
          <w:szCs w:val="24"/>
          <w:lang w:val="en-US"/>
        </w:rPr>
        <w:t xml:space="preserve">Aza D. </w:t>
      </w:r>
      <w:r w:rsidR="009C301F" w:rsidRPr="007810AC">
        <w:rPr>
          <w:rFonts w:ascii="Times New Roman" w:hAnsi="Times New Roman" w:cs="Times New Roman"/>
          <w:sz w:val="24"/>
          <w:szCs w:val="24"/>
          <w:lang w:val="en-US"/>
        </w:rPr>
        <w:t xml:space="preserve">Ioseliani, </w:t>
      </w:r>
      <w:proofErr w:type="spellStart"/>
      <w:proofErr w:type="gramStart"/>
      <w:r w:rsidR="009C301F" w:rsidRPr="007810AC">
        <w:rPr>
          <w:rFonts w:ascii="Times New Roman" w:hAnsi="Times New Roman" w:cs="Times New Roman"/>
          <w:sz w:val="24"/>
          <w:szCs w:val="24"/>
          <w:lang w:val="en-US"/>
        </w:rPr>
        <w:t>Nelli</w:t>
      </w:r>
      <w:proofErr w:type="spellEnd"/>
      <w:r w:rsidR="009C301F" w:rsidRPr="007810AC">
        <w:rPr>
          <w:rFonts w:ascii="Times New Roman" w:hAnsi="Times New Roman" w:cs="Times New Roman"/>
          <w:sz w:val="24"/>
          <w:szCs w:val="24"/>
          <w:lang w:val="en-US"/>
        </w:rPr>
        <w:t xml:space="preserve">  V</w:t>
      </w:r>
      <w:proofErr w:type="gramEnd"/>
      <w:r w:rsidR="009C301F" w:rsidRPr="007810AC">
        <w:rPr>
          <w:rFonts w:ascii="Times New Roman" w:hAnsi="Times New Roman" w:cs="Times New Roman"/>
          <w:sz w:val="24"/>
          <w:szCs w:val="24"/>
          <w:lang w:val="en-US"/>
        </w:rPr>
        <w:t>. Tskhadadze</w:t>
      </w:r>
      <w:r w:rsidRPr="007810A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C301F" w:rsidRPr="007810AC">
        <w:rPr>
          <w:rFonts w:ascii="Times New Roman" w:hAnsi="Times New Roman" w:cs="Times New Roman"/>
          <w:sz w:val="24"/>
          <w:szCs w:val="24"/>
          <w:lang w:val="en-US"/>
        </w:rPr>
        <w:t>The Era of Change - A New Stage of Alienation</w:t>
      </w:r>
      <w:r w:rsidRPr="007810AC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9C301F" w:rsidRPr="007810AC">
        <w:rPr>
          <w:rFonts w:ascii="Times New Roman" w:eastAsia="Calibri" w:hAnsi="Times New Roman" w:cs="Times New Roman"/>
          <w:sz w:val="24"/>
          <w:szCs w:val="24"/>
          <w:lang w:val="en-US"/>
        </w:rPr>
        <w:t>Marx and</w:t>
      </w:r>
      <w:r w:rsidR="009C301F" w:rsidRPr="007810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Modernity: A Political and Economic Analysis of Social Systems Management</w:t>
      </w:r>
      <w:r w:rsidRPr="007810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 w:rsidR="009C301F" w:rsidRPr="007810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Advances in Research on Russian Business Management</w:t>
      </w:r>
      <w:r w:rsidRPr="007810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  <w:r w:rsidR="009C301F" w:rsidRPr="007810A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9C301F" w:rsidRPr="007810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«Information Age Publishing Inc» USA.</w:t>
      </w:r>
      <w:r w:rsidR="009C301F" w:rsidRPr="007810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0AC">
        <w:rPr>
          <w:rFonts w:ascii="Times New Roman" w:hAnsi="Times New Roman" w:cs="Times New Roman"/>
          <w:sz w:val="24"/>
          <w:szCs w:val="24"/>
          <w:lang w:val="en-US"/>
        </w:rPr>
        <w:t>2019</w:t>
      </w:r>
    </w:p>
    <w:p w:rsidR="009C301F" w:rsidRPr="007810AC" w:rsidRDefault="00BF7A1E" w:rsidP="00710C2B">
      <w:pPr>
        <w:pStyle w:val="a7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0AC">
        <w:rPr>
          <w:rFonts w:ascii="Times New Roman" w:hAnsi="Times New Roman" w:cs="Times New Roman"/>
          <w:sz w:val="24"/>
          <w:szCs w:val="24"/>
        </w:rPr>
        <w:t xml:space="preserve">Aza </w:t>
      </w:r>
      <w:proofErr w:type="spellStart"/>
      <w:r w:rsidRPr="007810AC">
        <w:rPr>
          <w:rFonts w:ascii="Times New Roman" w:hAnsi="Times New Roman" w:cs="Times New Roman"/>
          <w:sz w:val="24"/>
          <w:szCs w:val="24"/>
        </w:rPr>
        <w:t>D.</w:t>
      </w:r>
      <w:r w:rsidR="009C301F" w:rsidRPr="007810AC">
        <w:rPr>
          <w:rFonts w:ascii="Times New Roman" w:hAnsi="Times New Roman" w:cs="Times New Roman"/>
          <w:sz w:val="24"/>
          <w:szCs w:val="24"/>
        </w:rPr>
        <w:t>Ioseliani</w:t>
      </w:r>
      <w:proofErr w:type="spellEnd"/>
      <w:r w:rsidR="009C301F" w:rsidRPr="007810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9C301F" w:rsidRPr="007810AC">
        <w:rPr>
          <w:rFonts w:ascii="Times New Roman" w:hAnsi="Times New Roman" w:cs="Times New Roman"/>
          <w:sz w:val="24"/>
          <w:szCs w:val="24"/>
        </w:rPr>
        <w:t>Nelli</w:t>
      </w:r>
      <w:proofErr w:type="spellEnd"/>
      <w:r w:rsidR="009C301F" w:rsidRPr="007810AC">
        <w:rPr>
          <w:rFonts w:ascii="Times New Roman" w:hAnsi="Times New Roman" w:cs="Times New Roman"/>
          <w:sz w:val="24"/>
          <w:szCs w:val="24"/>
        </w:rPr>
        <w:t xml:space="preserve">  V</w:t>
      </w:r>
      <w:proofErr w:type="gramEnd"/>
      <w:r w:rsidR="009C301F" w:rsidRPr="007810AC">
        <w:rPr>
          <w:rFonts w:ascii="Times New Roman" w:hAnsi="Times New Roman" w:cs="Times New Roman"/>
          <w:sz w:val="24"/>
          <w:szCs w:val="24"/>
        </w:rPr>
        <w:t>. Tskhadadze</w:t>
      </w:r>
      <w:r w:rsidRPr="007810AC">
        <w:rPr>
          <w:rFonts w:ascii="Times New Roman" w:hAnsi="Times New Roman" w:cs="Times New Roman"/>
          <w:sz w:val="24"/>
          <w:szCs w:val="24"/>
        </w:rPr>
        <w:t xml:space="preserve">. </w:t>
      </w:r>
      <w:r w:rsidR="009C301F" w:rsidRPr="007810AC">
        <w:rPr>
          <w:rFonts w:ascii="Times New Roman" w:hAnsi="Times New Roman" w:cs="Times New Roman"/>
          <w:sz w:val="24"/>
          <w:szCs w:val="24"/>
        </w:rPr>
        <w:t xml:space="preserve">Land </w:t>
      </w:r>
      <w:proofErr w:type="gramStart"/>
      <w:r w:rsidR="009C301F" w:rsidRPr="007810AC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9C301F" w:rsidRPr="007810AC">
        <w:rPr>
          <w:rFonts w:ascii="Times New Roman" w:hAnsi="Times New Roman" w:cs="Times New Roman"/>
          <w:sz w:val="24"/>
          <w:szCs w:val="24"/>
        </w:rPr>
        <w:t xml:space="preserve"> Rental Relations: From Classics To Modernity</w:t>
      </w:r>
      <w:r w:rsidRPr="007810AC">
        <w:rPr>
          <w:rFonts w:ascii="Times New Roman" w:hAnsi="Times New Roman" w:cs="Times New Roman"/>
          <w:sz w:val="24"/>
          <w:szCs w:val="24"/>
        </w:rPr>
        <w:t>//</w:t>
      </w:r>
      <w:r w:rsidR="009C301F" w:rsidRPr="007810AC">
        <w:rPr>
          <w:rFonts w:ascii="Times New Roman" w:eastAsia="Calibri" w:hAnsi="Times New Roman" w:cs="Times New Roman"/>
          <w:sz w:val="24"/>
          <w:szCs w:val="24"/>
        </w:rPr>
        <w:t>Marx and</w:t>
      </w:r>
      <w:r w:rsidR="009C301F" w:rsidRPr="007810A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Modernity: A Political and Economic Analysis of Social Systems Management</w:t>
      </w:r>
      <w:r w:rsidRPr="007810A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="009C301F" w:rsidRPr="007810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9C301F" w:rsidRPr="007810A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Advances in Research on Russian Business Management</w:t>
      </w:r>
      <w:r w:rsidR="009C301F" w:rsidRPr="007810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301F" w:rsidRPr="007810A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«Information Age Publishing Inc» USA.</w:t>
      </w:r>
      <w:proofErr w:type="gramEnd"/>
      <w:r w:rsidR="009C301F" w:rsidRPr="007810AC">
        <w:rPr>
          <w:rFonts w:ascii="Times New Roman" w:hAnsi="Times New Roman" w:cs="Times New Roman"/>
          <w:sz w:val="24"/>
          <w:szCs w:val="24"/>
        </w:rPr>
        <w:t xml:space="preserve"> </w:t>
      </w:r>
      <w:r w:rsidRPr="007810AC">
        <w:rPr>
          <w:rFonts w:ascii="Times New Roman" w:hAnsi="Times New Roman" w:cs="Times New Roman"/>
          <w:sz w:val="24"/>
          <w:szCs w:val="24"/>
        </w:rPr>
        <w:t>2019</w:t>
      </w:r>
    </w:p>
    <w:p w:rsidR="008116F2" w:rsidRPr="007810AC" w:rsidRDefault="008116F2" w:rsidP="00710C2B">
      <w:pPr>
        <w:pStyle w:val="3"/>
        <w:shd w:val="clear" w:color="auto" w:fill="FFFFFF"/>
        <w:spacing w:before="120" w:beforeAutospacing="0" w:after="0" w:afterAutospacing="0"/>
        <w:ind w:firstLine="709"/>
        <w:jc w:val="both"/>
        <w:textAlignment w:val="top"/>
        <w:rPr>
          <w:rStyle w:val="a6"/>
          <w:bCs/>
          <w:sz w:val="24"/>
          <w:szCs w:val="24"/>
          <w:lang w:val="en-US"/>
        </w:rPr>
      </w:pPr>
    </w:p>
    <w:p w:rsidR="00EF0E78" w:rsidRPr="007810AC" w:rsidRDefault="00EF0E78" w:rsidP="00710C2B">
      <w:pPr>
        <w:pStyle w:val="3"/>
        <w:shd w:val="clear" w:color="auto" w:fill="FFFFFF"/>
        <w:spacing w:before="120" w:beforeAutospacing="0" w:after="0" w:afterAutospacing="0"/>
        <w:ind w:firstLine="709"/>
        <w:jc w:val="both"/>
        <w:textAlignment w:val="top"/>
        <w:rPr>
          <w:rStyle w:val="a6"/>
          <w:b/>
          <w:sz w:val="24"/>
          <w:szCs w:val="24"/>
        </w:rPr>
      </w:pPr>
      <w:r w:rsidRPr="007810AC">
        <w:rPr>
          <w:rStyle w:val="a6"/>
          <w:b/>
          <w:sz w:val="24"/>
          <w:szCs w:val="24"/>
        </w:rPr>
        <w:t>Статьи</w:t>
      </w:r>
      <w:r w:rsidR="009C301F" w:rsidRPr="007810AC">
        <w:rPr>
          <w:rStyle w:val="a6"/>
          <w:b/>
          <w:sz w:val="24"/>
          <w:szCs w:val="24"/>
        </w:rPr>
        <w:t>:</w:t>
      </w:r>
    </w:p>
    <w:p w:rsidR="00D6272E" w:rsidRPr="007810AC" w:rsidRDefault="00D6272E" w:rsidP="00710C2B">
      <w:pPr>
        <w:spacing w:before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810AC">
        <w:rPr>
          <w:rFonts w:ascii="Times New Roman" w:hAnsi="Times New Roman" w:cs="Times New Roman"/>
          <w:sz w:val="24"/>
          <w:szCs w:val="24"/>
        </w:rPr>
        <w:t xml:space="preserve">Чумаков А.Н. </w:t>
      </w:r>
      <w:r w:rsidRPr="007810AC">
        <w:rPr>
          <w:rFonts w:ascii="Times New Roman" w:hAnsi="Times New Roman" w:cs="Times New Roman"/>
          <w:bCs/>
          <w:sz w:val="24"/>
          <w:szCs w:val="24"/>
        </w:rPr>
        <w:t>Особенности образования в области глобалистики: актуальные проблемы // Век глобализации, 2019, № 2(30). С. 38-48.</w:t>
      </w:r>
    </w:p>
    <w:p w:rsidR="00D6272E" w:rsidRPr="007810AC" w:rsidRDefault="00D6272E" w:rsidP="00710C2B">
      <w:pPr>
        <w:spacing w:before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810AC">
        <w:rPr>
          <w:rFonts w:ascii="Times New Roman" w:hAnsi="Times New Roman" w:cs="Times New Roman"/>
          <w:sz w:val="24"/>
          <w:szCs w:val="24"/>
        </w:rPr>
        <w:t xml:space="preserve">Чумаков А.Н.  </w:t>
      </w:r>
      <w:proofErr w:type="gramStart"/>
      <w:r w:rsidRPr="007810AC">
        <w:rPr>
          <w:rFonts w:ascii="Times New Roman" w:hAnsi="Times New Roman" w:cs="Times New Roman"/>
          <w:bCs/>
          <w:sz w:val="24"/>
          <w:szCs w:val="24"/>
        </w:rPr>
        <w:t>Современный</w:t>
      </w:r>
      <w:proofErr w:type="gramEnd"/>
      <w:r w:rsidRPr="007810AC">
        <w:rPr>
          <w:rFonts w:ascii="Times New Roman" w:hAnsi="Times New Roman" w:cs="Times New Roman"/>
          <w:bCs/>
          <w:sz w:val="24"/>
          <w:szCs w:val="24"/>
        </w:rPr>
        <w:t xml:space="preserve"> мир в европейском измерении // Современная Европа, № 2, 2019. С. 1-8.</w:t>
      </w:r>
    </w:p>
    <w:p w:rsidR="008116F2" w:rsidRPr="007810AC" w:rsidRDefault="008116F2" w:rsidP="00710C2B">
      <w:pPr>
        <w:keepNext/>
        <w:spacing w:before="120" w:line="240" w:lineRule="auto"/>
        <w:rPr>
          <w:rFonts w:ascii="Times New Roman" w:hAnsi="Times New Roman" w:cs="Times New Roman"/>
          <w:caps/>
          <w:sz w:val="24"/>
          <w:szCs w:val="24"/>
          <w:lang w:eastAsia="zh-CN"/>
        </w:rPr>
      </w:pPr>
      <w:r w:rsidRPr="007810AC">
        <w:rPr>
          <w:rFonts w:ascii="Times New Roman" w:hAnsi="Times New Roman" w:cs="Times New Roman"/>
          <w:i/>
          <w:sz w:val="24"/>
          <w:szCs w:val="24"/>
        </w:rPr>
        <w:lastRenderedPageBreak/>
        <w:t>Иоселиани А.Д</w:t>
      </w:r>
      <w:r w:rsidRPr="007810AC">
        <w:rPr>
          <w:rFonts w:ascii="Times New Roman" w:hAnsi="Times New Roman" w:cs="Times New Roman"/>
          <w:sz w:val="24"/>
          <w:szCs w:val="24"/>
        </w:rPr>
        <w:t>. «Глобальная экология и экологическая безопасность: философское осмысление» //</w:t>
      </w:r>
      <w:r w:rsidR="00D6272E" w:rsidRPr="007810AC">
        <w:rPr>
          <w:rFonts w:ascii="Times New Roman" w:hAnsi="Times New Roman" w:cs="Times New Roman"/>
          <w:sz w:val="24"/>
          <w:szCs w:val="24"/>
        </w:rPr>
        <w:t xml:space="preserve">  </w:t>
      </w:r>
      <w:r w:rsidRPr="007810AC">
        <w:rPr>
          <w:rFonts w:ascii="Times New Roman" w:hAnsi="Times New Roman" w:cs="Times New Roman"/>
          <w:sz w:val="24"/>
          <w:szCs w:val="24"/>
        </w:rPr>
        <w:t>Век глобализации.  № 1 (29),  –М., 2019. С 65-74</w:t>
      </w:r>
    </w:p>
    <w:p w:rsidR="008116F2" w:rsidRPr="007810AC" w:rsidRDefault="008116F2" w:rsidP="00710C2B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7810AC">
        <w:rPr>
          <w:rFonts w:ascii="Times New Roman" w:hAnsi="Times New Roman" w:cs="Times New Roman"/>
          <w:i/>
          <w:sz w:val="24"/>
          <w:szCs w:val="24"/>
          <w:lang w:eastAsia="ru-RU"/>
        </w:rPr>
        <w:t>Иоселиани А.Д</w:t>
      </w:r>
      <w:r w:rsidRPr="007810AC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r w:rsidRPr="007810AC">
        <w:rPr>
          <w:rFonts w:ascii="Times New Roman" w:hAnsi="Times New Roman" w:cs="Times New Roman"/>
          <w:sz w:val="24"/>
          <w:szCs w:val="24"/>
        </w:rPr>
        <w:t xml:space="preserve">«Искусственный интеллект» VS человеческий разум»- </w:t>
      </w:r>
      <w:r w:rsidRPr="007810AC">
        <w:rPr>
          <w:rFonts w:ascii="Times New Roman" w:hAnsi="Times New Roman" w:cs="Times New Roman"/>
          <w:sz w:val="24"/>
          <w:szCs w:val="24"/>
          <w:lang w:eastAsia="ru-RU"/>
        </w:rPr>
        <w:t xml:space="preserve"> «Манускрипт» № 4, 2019 С. 102-106  </w:t>
      </w:r>
    </w:p>
    <w:p w:rsidR="008116F2" w:rsidRPr="007810AC" w:rsidRDefault="008116F2" w:rsidP="00710C2B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7810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Иоселиани А.Д</w:t>
      </w:r>
      <w:r w:rsidRPr="007810AC">
        <w:rPr>
          <w:rFonts w:ascii="Times New Roman" w:hAnsi="Times New Roman" w:cs="Times New Roman"/>
          <w:sz w:val="24"/>
          <w:szCs w:val="24"/>
          <w:shd w:val="clear" w:color="auto" w:fill="FFFFFF"/>
        </w:rPr>
        <w:t>., Цхададзе Н.В. Вызовы и опасности современной эпохи перемен</w:t>
      </w:r>
      <w:r w:rsidRPr="007810AC">
        <w:rPr>
          <w:rFonts w:ascii="Times New Roman" w:eastAsia="Times New Roman" w:hAnsi="Times New Roman" w:cs="Times New Roman"/>
          <w:sz w:val="24"/>
          <w:szCs w:val="24"/>
        </w:rPr>
        <w:t xml:space="preserve"> / Инновации и инвестиции № 4 2019</w:t>
      </w:r>
      <w:proofErr w:type="gramStart"/>
      <w:r w:rsidRPr="007810AC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7810AC">
        <w:rPr>
          <w:rFonts w:ascii="Times New Roman" w:eastAsia="Times New Roman" w:hAnsi="Times New Roman" w:cs="Times New Roman"/>
          <w:sz w:val="24"/>
          <w:szCs w:val="24"/>
        </w:rPr>
        <w:t xml:space="preserve">тр. 70-73 </w:t>
      </w:r>
    </w:p>
    <w:p w:rsidR="008116F2" w:rsidRPr="007810AC" w:rsidRDefault="008116F2" w:rsidP="00710C2B">
      <w:pPr>
        <w:spacing w:before="120" w:line="240" w:lineRule="auto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7810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Иоселиани А.Д.</w:t>
      </w:r>
      <w:r w:rsidR="00C84CF1" w:rsidRPr="007810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7810AC">
        <w:rPr>
          <w:rFonts w:ascii="Times New Roman" w:eastAsia="Times New Roman" w:hAnsi="Times New Roman" w:cs="Times New Roman"/>
          <w:sz w:val="24"/>
          <w:szCs w:val="24"/>
        </w:rPr>
        <w:t>Искусственный интеллект: социально-философское осмысление</w:t>
      </w:r>
      <w:r w:rsidR="00C84CF1" w:rsidRPr="007810A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810AC">
        <w:rPr>
          <w:rFonts w:ascii="Times New Roman" w:eastAsia="Times New Roman" w:hAnsi="Times New Roman" w:cs="Times New Roman"/>
          <w:sz w:val="24"/>
          <w:szCs w:val="24"/>
        </w:rPr>
        <w:t>/Фундаментальные аспекты психического здоровья №2 2019 ISSN 2499-9652</w:t>
      </w:r>
      <w:proofErr w:type="gramStart"/>
      <w:r w:rsidRPr="007810AC">
        <w:rPr>
          <w:rFonts w:ascii="Times New Roman" w:eastAsia="Times New Roman" w:hAnsi="Times New Roman" w:cs="Times New Roman"/>
          <w:sz w:val="24"/>
          <w:szCs w:val="24"/>
        </w:rPr>
        <w:t xml:space="preserve">  С</w:t>
      </w:r>
      <w:proofErr w:type="gramEnd"/>
      <w:r w:rsidRPr="007810AC">
        <w:rPr>
          <w:rFonts w:ascii="Times New Roman" w:eastAsia="Times New Roman" w:hAnsi="Times New Roman" w:cs="Times New Roman"/>
          <w:sz w:val="24"/>
          <w:szCs w:val="24"/>
        </w:rPr>
        <w:t>тр. 196-202 (</w:t>
      </w:r>
      <w:proofErr w:type="spellStart"/>
      <w:r w:rsidRPr="007810AC">
        <w:rPr>
          <w:rFonts w:ascii="Times New Roman" w:eastAsia="Times New Roman" w:hAnsi="Times New Roman" w:cs="Times New Roman"/>
          <w:sz w:val="24"/>
          <w:szCs w:val="24"/>
        </w:rPr>
        <w:t>Русайнс</w:t>
      </w:r>
      <w:proofErr w:type="spellEnd"/>
      <w:r w:rsidRPr="007810A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116F2" w:rsidRPr="007810AC" w:rsidRDefault="008116F2" w:rsidP="00710C2B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7810AC">
        <w:rPr>
          <w:rFonts w:ascii="Times New Roman" w:hAnsi="Times New Roman" w:cs="Times New Roman"/>
          <w:i/>
          <w:sz w:val="24"/>
          <w:szCs w:val="24"/>
        </w:rPr>
        <w:t>Иоселиани А.Д.</w:t>
      </w:r>
      <w:r w:rsidRPr="007810AC">
        <w:rPr>
          <w:rFonts w:ascii="Times New Roman" w:hAnsi="Times New Roman" w:cs="Times New Roman"/>
          <w:sz w:val="24"/>
          <w:szCs w:val="24"/>
        </w:rPr>
        <w:t xml:space="preserve"> «Человек и современная коммуникативная Интернет среда»//Философские проблемы развития искусственного интеллекта. Коллективная монография. Под ред. А.В.Волобуева, Н.А.Ореховской.  Москва, Прометей, 2019. С. 50-69</w:t>
      </w:r>
    </w:p>
    <w:p w:rsidR="008116F2" w:rsidRPr="007810AC" w:rsidRDefault="008116F2" w:rsidP="00710C2B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7810AC">
        <w:rPr>
          <w:rFonts w:ascii="Times New Roman" w:hAnsi="Times New Roman" w:cs="Times New Roman"/>
          <w:i/>
          <w:sz w:val="24"/>
          <w:szCs w:val="24"/>
        </w:rPr>
        <w:t>Иоселиани А.Д.</w:t>
      </w:r>
      <w:r w:rsidRPr="007810AC">
        <w:rPr>
          <w:rFonts w:ascii="Times New Roman" w:hAnsi="Times New Roman" w:cs="Times New Roman"/>
          <w:sz w:val="24"/>
          <w:szCs w:val="24"/>
        </w:rPr>
        <w:t xml:space="preserve"> «Человек как субъект </w:t>
      </w:r>
      <w:proofErr w:type="spellStart"/>
      <w:r w:rsidRPr="007810AC">
        <w:rPr>
          <w:rFonts w:ascii="Times New Roman" w:hAnsi="Times New Roman" w:cs="Times New Roman"/>
          <w:sz w:val="24"/>
          <w:szCs w:val="24"/>
        </w:rPr>
        <w:t>интернет-коммуникации</w:t>
      </w:r>
      <w:proofErr w:type="spellEnd"/>
      <w:r w:rsidRPr="007810AC">
        <w:rPr>
          <w:rFonts w:ascii="Times New Roman" w:hAnsi="Times New Roman" w:cs="Times New Roman"/>
          <w:sz w:val="24"/>
          <w:szCs w:val="24"/>
        </w:rPr>
        <w:t>» //</w:t>
      </w:r>
      <w:r w:rsidRPr="007810AC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7810A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810AC">
        <w:rPr>
          <w:rFonts w:ascii="Times New Roman" w:hAnsi="Times New Roman" w:cs="Times New Roman"/>
          <w:sz w:val="24"/>
          <w:szCs w:val="24"/>
        </w:rPr>
        <w:t>сборнике</w:t>
      </w:r>
      <w:proofErr w:type="gramEnd"/>
      <w:r w:rsidRPr="007810AC">
        <w:rPr>
          <w:rFonts w:ascii="Times New Roman" w:hAnsi="Times New Roman" w:cs="Times New Roman"/>
          <w:sz w:val="24"/>
          <w:szCs w:val="24"/>
        </w:rPr>
        <w:t>:  </w:t>
      </w:r>
      <w:hyperlink r:id="rId7" w:history="1">
        <w:r w:rsidRPr="007810A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Коммуникативные стратегии информационного общества</w:t>
        </w:r>
      </w:hyperlink>
      <w:r w:rsidRPr="007810AC">
        <w:rPr>
          <w:rFonts w:ascii="Times New Roman" w:hAnsi="Times New Roman" w:cs="Times New Roman"/>
          <w:sz w:val="24"/>
          <w:szCs w:val="24"/>
        </w:rPr>
        <w:t xml:space="preserve"> Труды X Международной научно-теоретической конференции. 2018. С. 307-309. Санкт-Петербург. </w:t>
      </w:r>
    </w:p>
    <w:p w:rsidR="008116F2" w:rsidRPr="007810AC" w:rsidRDefault="008116F2" w:rsidP="00710C2B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7810AC">
        <w:rPr>
          <w:rFonts w:ascii="Times New Roman" w:hAnsi="Times New Roman" w:cs="Times New Roman"/>
          <w:i/>
          <w:sz w:val="24"/>
          <w:szCs w:val="24"/>
        </w:rPr>
        <w:t>Иоселиани А.Д.</w:t>
      </w:r>
      <w:r w:rsidRPr="007810AC">
        <w:rPr>
          <w:rFonts w:ascii="Times New Roman" w:hAnsi="Times New Roman" w:cs="Times New Roman"/>
          <w:sz w:val="24"/>
          <w:szCs w:val="24"/>
        </w:rPr>
        <w:t xml:space="preserve"> «Марксистское понимание НТП»//Творческое наследие К.Маркса и современная философия. Монография. Отв.  ред. Махаматов Т.М.  Москва, </w:t>
      </w:r>
      <w:proofErr w:type="spellStart"/>
      <w:r w:rsidRPr="007810AC">
        <w:rPr>
          <w:rFonts w:ascii="Times New Roman" w:hAnsi="Times New Roman" w:cs="Times New Roman"/>
          <w:sz w:val="24"/>
          <w:szCs w:val="24"/>
        </w:rPr>
        <w:t>Инфра-М</w:t>
      </w:r>
      <w:proofErr w:type="spellEnd"/>
      <w:r w:rsidRPr="007810AC">
        <w:rPr>
          <w:rFonts w:ascii="Times New Roman" w:hAnsi="Times New Roman" w:cs="Times New Roman"/>
          <w:sz w:val="24"/>
          <w:szCs w:val="24"/>
        </w:rPr>
        <w:t>, 2019. С. 95-103</w:t>
      </w:r>
    </w:p>
    <w:p w:rsidR="008116F2" w:rsidRPr="007810AC" w:rsidRDefault="008116F2" w:rsidP="00710C2B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7810AC">
        <w:rPr>
          <w:rFonts w:ascii="Times New Roman" w:hAnsi="Times New Roman" w:cs="Times New Roman"/>
          <w:sz w:val="24"/>
          <w:szCs w:val="24"/>
        </w:rPr>
        <w:t xml:space="preserve"> </w:t>
      </w:r>
      <w:r w:rsidRPr="007810AC">
        <w:rPr>
          <w:rFonts w:ascii="Times New Roman" w:hAnsi="Times New Roman" w:cs="Times New Roman"/>
          <w:i/>
          <w:sz w:val="24"/>
          <w:szCs w:val="24"/>
        </w:rPr>
        <w:t>Иоселиани А.Д.</w:t>
      </w:r>
      <w:r w:rsidRPr="007810A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810AC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7810AC">
        <w:rPr>
          <w:rFonts w:ascii="Times New Roman" w:hAnsi="Times New Roman" w:cs="Times New Roman"/>
          <w:sz w:val="24"/>
          <w:szCs w:val="24"/>
        </w:rPr>
        <w:t xml:space="preserve"> рефлексия </w:t>
      </w:r>
      <w:proofErr w:type="spellStart"/>
      <w:r w:rsidRPr="007810AC">
        <w:rPr>
          <w:rFonts w:ascii="Times New Roman" w:hAnsi="Times New Roman" w:cs="Times New Roman"/>
          <w:sz w:val="24"/>
          <w:szCs w:val="24"/>
        </w:rPr>
        <w:t>технологизации</w:t>
      </w:r>
      <w:proofErr w:type="spellEnd"/>
      <w:r w:rsidRPr="007810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810AC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7810AC">
        <w:rPr>
          <w:rFonts w:ascii="Times New Roman" w:hAnsi="Times New Roman" w:cs="Times New Roman"/>
          <w:sz w:val="24"/>
          <w:szCs w:val="24"/>
        </w:rPr>
        <w:t xml:space="preserve"> общественной жизни» МГУ «</w:t>
      </w:r>
      <w:proofErr w:type="spellStart"/>
      <w:r w:rsidRPr="007810AC">
        <w:rPr>
          <w:rFonts w:ascii="Times New Roman" w:hAnsi="Times New Roman" w:cs="Times New Roman"/>
          <w:sz w:val="24"/>
          <w:szCs w:val="24"/>
        </w:rPr>
        <w:t>XIII</w:t>
      </w:r>
      <w:proofErr w:type="spellEnd"/>
      <w:r w:rsidRPr="00781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AC">
        <w:rPr>
          <w:rFonts w:ascii="Times New Roman" w:hAnsi="Times New Roman" w:cs="Times New Roman"/>
          <w:sz w:val="24"/>
          <w:szCs w:val="24"/>
        </w:rPr>
        <w:t>Сорокинские</w:t>
      </w:r>
      <w:proofErr w:type="spellEnd"/>
      <w:r w:rsidRPr="007810AC">
        <w:rPr>
          <w:rFonts w:ascii="Times New Roman" w:hAnsi="Times New Roman" w:cs="Times New Roman"/>
          <w:sz w:val="24"/>
          <w:szCs w:val="24"/>
        </w:rPr>
        <w:t xml:space="preserve"> чтения» (СБОРНИК) 18-19 февраля 2019</w:t>
      </w:r>
    </w:p>
    <w:p w:rsidR="008116F2" w:rsidRPr="007810AC" w:rsidRDefault="008116F2" w:rsidP="00710C2B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7810AC">
        <w:rPr>
          <w:rFonts w:ascii="Times New Roman" w:hAnsi="Times New Roman" w:cs="Times New Roman"/>
          <w:i/>
          <w:sz w:val="24"/>
          <w:szCs w:val="24"/>
        </w:rPr>
        <w:t>Иоселиани А.Д.</w:t>
      </w:r>
      <w:r w:rsidRPr="007810AC">
        <w:rPr>
          <w:rFonts w:ascii="Times New Roman" w:hAnsi="Times New Roman" w:cs="Times New Roman"/>
          <w:sz w:val="24"/>
          <w:szCs w:val="24"/>
        </w:rPr>
        <w:t xml:space="preserve"> «Техногенный мир и экологический кризис» - Материалы М</w:t>
      </w:r>
      <w:r w:rsidRPr="007810AC">
        <w:rPr>
          <w:rFonts w:ascii="Times New Roman" w:hAnsi="Times New Roman" w:cs="Times New Roman"/>
          <w:bCs/>
          <w:sz w:val="24"/>
          <w:szCs w:val="24"/>
        </w:rPr>
        <w:t xml:space="preserve">еждународной научно-практической конференции «Экологический </w:t>
      </w:r>
      <w:r w:rsidRPr="007810AC">
        <w:rPr>
          <w:rFonts w:ascii="Times New Roman" w:hAnsi="Times New Roman" w:cs="Times New Roman"/>
          <w:sz w:val="24"/>
          <w:szCs w:val="24"/>
        </w:rPr>
        <w:t>императив технологического развития России» в рамках международного научно-практического форума «Россия в XXI веке: глобальные вызовы, риски и решения» 29 мая 2019 г</w:t>
      </w:r>
    </w:p>
    <w:p w:rsidR="008116F2" w:rsidRPr="007810AC" w:rsidRDefault="00C84CF1" w:rsidP="00710C2B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7810AC">
        <w:rPr>
          <w:rFonts w:ascii="Times New Roman" w:hAnsi="Times New Roman" w:cs="Times New Roman"/>
          <w:i/>
          <w:sz w:val="24"/>
          <w:szCs w:val="24"/>
        </w:rPr>
        <w:t>Иоселиани А.Д.</w:t>
      </w:r>
      <w:r w:rsidR="008116F2" w:rsidRPr="007810AC">
        <w:rPr>
          <w:rFonts w:ascii="Times New Roman" w:hAnsi="Times New Roman" w:cs="Times New Roman"/>
          <w:sz w:val="24"/>
          <w:szCs w:val="24"/>
        </w:rPr>
        <w:t xml:space="preserve"> «Автоматизация труда и исчезновение профессий» В </w:t>
      </w:r>
      <w:proofErr w:type="gramStart"/>
      <w:r w:rsidR="008116F2" w:rsidRPr="007810AC">
        <w:rPr>
          <w:rFonts w:ascii="Times New Roman" w:hAnsi="Times New Roman" w:cs="Times New Roman"/>
          <w:sz w:val="24"/>
          <w:szCs w:val="24"/>
        </w:rPr>
        <w:t>сборнике</w:t>
      </w:r>
      <w:proofErr w:type="gramEnd"/>
      <w:r w:rsidR="008116F2" w:rsidRPr="007810AC">
        <w:rPr>
          <w:rFonts w:ascii="Times New Roman" w:hAnsi="Times New Roman" w:cs="Times New Roman"/>
          <w:sz w:val="24"/>
          <w:szCs w:val="24"/>
        </w:rPr>
        <w:t xml:space="preserve">: «Человеческий капитал – главная ценность цифровой экономики: окна возможностей и риски развития». Сборник научных трудов по материалам </w:t>
      </w:r>
      <w:r w:rsidR="008116F2" w:rsidRPr="007810A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8116F2" w:rsidRPr="007810AC">
        <w:rPr>
          <w:rFonts w:ascii="Times New Roman" w:hAnsi="Times New Roman" w:cs="Times New Roman"/>
          <w:sz w:val="24"/>
          <w:szCs w:val="24"/>
        </w:rPr>
        <w:t xml:space="preserve"> МНСК «Цифровая экономика: новая парадигма развития» 2018. С. 49-53 </w:t>
      </w:r>
    </w:p>
    <w:p w:rsidR="000A1F27" w:rsidRPr="007810AC" w:rsidRDefault="000A1F27" w:rsidP="00710C2B">
      <w:pPr>
        <w:autoSpaceDE w:val="0"/>
        <w:autoSpaceDN w:val="0"/>
        <w:adjustRightInd w:val="0"/>
        <w:spacing w:before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810AC">
        <w:rPr>
          <w:rFonts w:ascii="Times New Roman" w:hAnsi="Times New Roman" w:cs="Times New Roman"/>
          <w:bCs/>
          <w:sz w:val="24"/>
          <w:szCs w:val="24"/>
        </w:rPr>
        <w:t xml:space="preserve">Гринин Л.Е. </w:t>
      </w:r>
      <w:r w:rsidRPr="007810A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Взгляд в будущее: прогнозы на </w:t>
      </w:r>
      <w:proofErr w:type="spellStart"/>
      <w:r w:rsidRPr="007810AC">
        <w:rPr>
          <w:rFonts w:ascii="Times New Roman" w:eastAsia="Calibri" w:hAnsi="Times New Roman" w:cs="Times New Roman"/>
          <w:spacing w:val="-1"/>
          <w:sz w:val="24"/>
          <w:szCs w:val="24"/>
        </w:rPr>
        <w:t>XXI</w:t>
      </w:r>
      <w:proofErr w:type="spellEnd"/>
      <w:r w:rsidRPr="007810A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столетие</w:t>
      </w:r>
      <w:r w:rsidRPr="007810AC">
        <w:rPr>
          <w:rFonts w:ascii="Times New Roman" w:hAnsi="Times New Roman" w:cs="Times New Roman"/>
          <w:spacing w:val="-1"/>
          <w:sz w:val="24"/>
          <w:szCs w:val="24"/>
        </w:rPr>
        <w:t xml:space="preserve"> // </w:t>
      </w:r>
      <w:r w:rsidRPr="007810AC">
        <w:rPr>
          <w:rFonts w:ascii="Times New Roman" w:hAnsi="Times New Roman" w:cs="Times New Roman"/>
          <w:sz w:val="24"/>
          <w:szCs w:val="24"/>
        </w:rPr>
        <w:t>Век глобализации № 4(32) 2019. С. 3-24.</w:t>
      </w:r>
    </w:p>
    <w:p w:rsidR="00D6272E" w:rsidRPr="007810AC" w:rsidRDefault="00D6272E" w:rsidP="00710C2B">
      <w:pPr>
        <w:autoSpaceDE w:val="0"/>
        <w:autoSpaceDN w:val="0"/>
        <w:adjustRightInd w:val="0"/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7810AC">
        <w:rPr>
          <w:rFonts w:ascii="Times New Roman" w:eastAsia="Calibri" w:hAnsi="Times New Roman" w:cs="Times New Roman"/>
          <w:bCs/>
          <w:sz w:val="24"/>
          <w:szCs w:val="24"/>
        </w:rPr>
        <w:t xml:space="preserve">Гринин Л. Е. </w:t>
      </w:r>
      <w:r w:rsidRPr="007810AC">
        <w:rPr>
          <w:rFonts w:ascii="Times New Roman" w:eastAsia="Calibri" w:hAnsi="Times New Roman" w:cs="Times New Roman"/>
          <w:sz w:val="24"/>
          <w:szCs w:val="24"/>
        </w:rPr>
        <w:t>Исламизм и глобализация</w:t>
      </w:r>
      <w:r w:rsidRPr="007810AC">
        <w:rPr>
          <w:rFonts w:ascii="Times New Roman" w:hAnsi="Times New Roman" w:cs="Times New Roman"/>
          <w:sz w:val="24"/>
          <w:szCs w:val="24"/>
        </w:rPr>
        <w:t xml:space="preserve"> // Век глобализации № 1(29) 2019. С. 18-34.</w:t>
      </w:r>
    </w:p>
    <w:p w:rsidR="00D6272E" w:rsidRPr="007810AC" w:rsidRDefault="00D6272E" w:rsidP="00710C2B">
      <w:pPr>
        <w:autoSpaceDE w:val="0"/>
        <w:autoSpaceDN w:val="0"/>
        <w:adjustRightInd w:val="0"/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7810AC">
        <w:rPr>
          <w:rFonts w:ascii="Times New Roman" w:eastAsia="Calibri" w:hAnsi="Times New Roman" w:cs="Times New Roman"/>
          <w:bCs/>
          <w:sz w:val="24"/>
          <w:szCs w:val="24"/>
        </w:rPr>
        <w:t xml:space="preserve">Махаматов Т. М., </w:t>
      </w:r>
      <w:proofErr w:type="spellStart"/>
      <w:r w:rsidRPr="007810AC">
        <w:rPr>
          <w:rFonts w:ascii="Times New Roman" w:eastAsia="Calibri" w:hAnsi="Times New Roman" w:cs="Times New Roman"/>
          <w:bCs/>
          <w:sz w:val="24"/>
          <w:szCs w:val="24"/>
        </w:rPr>
        <w:t>Махаматова</w:t>
      </w:r>
      <w:proofErr w:type="spellEnd"/>
      <w:r w:rsidRPr="007810AC">
        <w:rPr>
          <w:rFonts w:ascii="Times New Roman" w:eastAsia="Calibri" w:hAnsi="Times New Roman" w:cs="Times New Roman"/>
          <w:bCs/>
          <w:sz w:val="24"/>
          <w:szCs w:val="24"/>
        </w:rPr>
        <w:t xml:space="preserve"> C. Т. </w:t>
      </w:r>
      <w:r w:rsidRPr="007810AC">
        <w:rPr>
          <w:rFonts w:ascii="Times New Roman" w:eastAsia="Calibri" w:hAnsi="Times New Roman" w:cs="Times New Roman"/>
          <w:sz w:val="24"/>
          <w:szCs w:val="24"/>
        </w:rPr>
        <w:t>Гармония с природой основание свободы общества</w:t>
      </w:r>
      <w:r w:rsidRPr="007810AC">
        <w:rPr>
          <w:rFonts w:ascii="Times New Roman" w:hAnsi="Times New Roman" w:cs="Times New Roman"/>
          <w:sz w:val="24"/>
          <w:szCs w:val="24"/>
        </w:rPr>
        <w:t xml:space="preserve"> // Век глобализации № 1(29) 2019. С. 75-82.</w:t>
      </w:r>
    </w:p>
    <w:p w:rsidR="004E5592" w:rsidRPr="007810AC" w:rsidRDefault="004E5592" w:rsidP="00710C2B">
      <w:pPr>
        <w:autoSpaceDE w:val="0"/>
        <w:autoSpaceDN w:val="0"/>
        <w:adjustRightInd w:val="0"/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7810AC">
        <w:rPr>
          <w:rFonts w:ascii="Times New Roman" w:eastAsia="Calibri" w:hAnsi="Times New Roman" w:cs="Times New Roman"/>
          <w:bCs/>
          <w:sz w:val="24"/>
          <w:szCs w:val="24"/>
        </w:rPr>
        <w:t xml:space="preserve">Митрофанова А. В. </w:t>
      </w:r>
      <w:r w:rsidRPr="007810AC">
        <w:rPr>
          <w:rFonts w:ascii="Times New Roman" w:eastAsia="Calibri" w:hAnsi="Times New Roman" w:cs="Times New Roman"/>
          <w:sz w:val="24"/>
          <w:szCs w:val="24"/>
        </w:rPr>
        <w:t>Духовно-нравственные ценности как гражданская религия современной России</w:t>
      </w:r>
      <w:r w:rsidRPr="007810AC">
        <w:rPr>
          <w:rFonts w:ascii="Times New Roman" w:hAnsi="Times New Roman" w:cs="Times New Roman"/>
          <w:sz w:val="24"/>
          <w:szCs w:val="24"/>
        </w:rPr>
        <w:t xml:space="preserve"> </w:t>
      </w:r>
      <w:r w:rsidR="00D6272E" w:rsidRPr="007810AC">
        <w:rPr>
          <w:rFonts w:ascii="Times New Roman" w:hAnsi="Times New Roman" w:cs="Times New Roman"/>
          <w:sz w:val="24"/>
          <w:szCs w:val="24"/>
        </w:rPr>
        <w:t>// Век глобализации № 1(29) 2019. С. 96-111.</w:t>
      </w:r>
    </w:p>
    <w:p w:rsidR="000A1F27" w:rsidRPr="007810AC" w:rsidRDefault="0084082D" w:rsidP="00710C2B">
      <w:pPr>
        <w:autoSpaceDE w:val="0"/>
        <w:autoSpaceDN w:val="0"/>
        <w:adjustRightInd w:val="0"/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7810AC">
        <w:rPr>
          <w:rFonts w:ascii="Times New Roman" w:eastAsia="Calibri" w:hAnsi="Times New Roman" w:cs="Times New Roman"/>
          <w:bCs/>
          <w:sz w:val="24"/>
          <w:szCs w:val="24"/>
        </w:rPr>
        <w:t>Стычинский М.</w:t>
      </w:r>
      <w:r w:rsidR="000A1F27" w:rsidRPr="007810AC">
        <w:rPr>
          <w:rFonts w:ascii="Times New Roman" w:eastAsia="Calibri" w:hAnsi="Times New Roman" w:cs="Times New Roman"/>
          <w:bCs/>
          <w:sz w:val="24"/>
          <w:szCs w:val="24"/>
        </w:rPr>
        <w:t xml:space="preserve">C. </w:t>
      </w:r>
      <w:proofErr w:type="spellStart"/>
      <w:r w:rsidR="000A1F27" w:rsidRPr="007810AC">
        <w:rPr>
          <w:rFonts w:ascii="Times New Roman" w:eastAsia="Calibri" w:hAnsi="Times New Roman" w:cs="Times New Roman"/>
          <w:sz w:val="24"/>
          <w:szCs w:val="24"/>
        </w:rPr>
        <w:t>Культурно-цивилизационные</w:t>
      </w:r>
      <w:proofErr w:type="spellEnd"/>
      <w:r w:rsidR="000A1F27" w:rsidRPr="007810AC">
        <w:rPr>
          <w:rFonts w:ascii="Times New Roman" w:eastAsia="Calibri" w:hAnsi="Times New Roman" w:cs="Times New Roman"/>
          <w:sz w:val="24"/>
          <w:szCs w:val="24"/>
        </w:rPr>
        <w:t xml:space="preserve"> факторы трансформации коллективной памяти в информационном обществе</w:t>
      </w:r>
      <w:r w:rsidR="000A1F27" w:rsidRPr="007810AC">
        <w:rPr>
          <w:rFonts w:ascii="Times New Roman" w:hAnsi="Times New Roman" w:cs="Times New Roman"/>
          <w:sz w:val="24"/>
          <w:szCs w:val="24"/>
        </w:rPr>
        <w:t xml:space="preserve"> // Век глобализации № 4(32) 2019. С. 100-108.</w:t>
      </w:r>
    </w:p>
    <w:p w:rsidR="00D6272E" w:rsidRPr="007810AC" w:rsidRDefault="0084082D" w:rsidP="00710C2B">
      <w:pPr>
        <w:spacing w:before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10AC">
        <w:rPr>
          <w:rFonts w:ascii="Times New Roman" w:eastAsia="Calibri" w:hAnsi="Times New Roman" w:cs="Times New Roman"/>
          <w:bCs/>
          <w:sz w:val="24"/>
          <w:szCs w:val="24"/>
        </w:rPr>
        <w:t>Стычинский М.</w:t>
      </w:r>
      <w:r w:rsidR="00D6272E" w:rsidRPr="007810AC">
        <w:rPr>
          <w:rFonts w:ascii="Times New Roman" w:eastAsia="Calibri" w:hAnsi="Times New Roman" w:cs="Times New Roman"/>
          <w:bCs/>
          <w:sz w:val="24"/>
          <w:szCs w:val="24"/>
        </w:rPr>
        <w:t xml:space="preserve">C. </w:t>
      </w:r>
      <w:r w:rsidRPr="007810AC">
        <w:rPr>
          <w:rFonts w:ascii="Times New Roman" w:hAnsi="Times New Roman" w:cs="Times New Roman"/>
          <w:sz w:val="24"/>
          <w:szCs w:val="24"/>
        </w:rPr>
        <w:t xml:space="preserve">Культурно-философский анализ процессов </w:t>
      </w:r>
      <w:proofErr w:type="spellStart"/>
      <w:r w:rsidRPr="007810AC">
        <w:rPr>
          <w:rFonts w:ascii="Times New Roman" w:hAnsi="Times New Roman" w:cs="Times New Roman"/>
          <w:sz w:val="24"/>
          <w:szCs w:val="24"/>
        </w:rPr>
        <w:t>культурогенеза</w:t>
      </w:r>
      <w:proofErr w:type="spellEnd"/>
      <w:r w:rsidRPr="007810AC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7810AC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781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AC">
        <w:rPr>
          <w:rFonts w:ascii="Times New Roman" w:hAnsi="Times New Roman" w:cs="Times New Roman"/>
          <w:sz w:val="24"/>
          <w:szCs w:val="24"/>
        </w:rPr>
        <w:t>глокализации</w:t>
      </w:r>
      <w:proofErr w:type="spellEnd"/>
      <w:r w:rsidRPr="007810AC">
        <w:rPr>
          <w:rFonts w:ascii="Times New Roman" w:hAnsi="Times New Roman" w:cs="Times New Roman"/>
          <w:sz w:val="24"/>
          <w:szCs w:val="24"/>
        </w:rPr>
        <w:t>: на примере российско-китайских отношений.</w:t>
      </w:r>
      <w:r w:rsidR="00D6272E" w:rsidRPr="007810AC">
        <w:rPr>
          <w:rFonts w:ascii="Times New Roman" w:eastAsia="Calibri" w:hAnsi="Times New Roman" w:cs="Times New Roman"/>
          <w:bCs/>
          <w:sz w:val="24"/>
          <w:szCs w:val="24"/>
        </w:rPr>
        <w:t xml:space="preserve">  // В кн.: </w:t>
      </w:r>
      <w:r w:rsidR="00D6272E" w:rsidRPr="007810AC">
        <w:rPr>
          <w:rFonts w:ascii="Times New Roman" w:eastAsia="Newton-Regular" w:hAnsi="Times New Roman" w:cs="Times New Roman"/>
          <w:sz w:val="24"/>
          <w:szCs w:val="24"/>
          <w:lang w:eastAsia="ru-RU"/>
        </w:rPr>
        <w:t>Межкультурное взаимодействие России и Китая: глобальное и локальное измерение. Коллективная монография / под ред. проф. А.Н. Чумакова и проф. Ли</w:t>
      </w:r>
      <w:r w:rsidR="00D6272E" w:rsidRPr="007810AC">
        <w:rPr>
          <w:rFonts w:ascii="Times New Roman" w:eastAsia="Newton-Regular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6272E" w:rsidRPr="007810AC">
        <w:rPr>
          <w:rFonts w:ascii="Times New Roman" w:eastAsia="Newton-Regular" w:hAnsi="Times New Roman" w:cs="Times New Roman"/>
          <w:sz w:val="24"/>
          <w:szCs w:val="24"/>
          <w:lang w:eastAsia="ru-RU"/>
        </w:rPr>
        <w:t>Хэй</w:t>
      </w:r>
      <w:proofErr w:type="spellEnd"/>
      <w:r w:rsidR="00D6272E" w:rsidRPr="007810AC">
        <w:rPr>
          <w:rFonts w:ascii="Times New Roman" w:eastAsia="Newton-Regular" w:hAnsi="Times New Roman" w:cs="Times New Roman"/>
          <w:sz w:val="24"/>
          <w:szCs w:val="24"/>
          <w:lang w:val="en-US" w:eastAsia="ru-RU"/>
        </w:rPr>
        <w:t xml:space="preserve">. – </w:t>
      </w:r>
      <w:r w:rsidR="00D6272E" w:rsidRPr="007810AC">
        <w:rPr>
          <w:rFonts w:ascii="Times New Roman" w:eastAsia="Newton-Regular" w:hAnsi="Times New Roman" w:cs="Times New Roman"/>
          <w:sz w:val="24"/>
          <w:szCs w:val="24"/>
          <w:lang w:eastAsia="ru-RU"/>
        </w:rPr>
        <w:t>М</w:t>
      </w:r>
      <w:r w:rsidR="00D6272E" w:rsidRPr="007810AC">
        <w:rPr>
          <w:rFonts w:ascii="Times New Roman" w:eastAsia="Newton-Regular" w:hAnsi="Times New Roman" w:cs="Times New Roman"/>
          <w:sz w:val="24"/>
          <w:szCs w:val="24"/>
          <w:lang w:val="en-US" w:eastAsia="ru-RU"/>
        </w:rPr>
        <w:t xml:space="preserve">.: </w:t>
      </w:r>
      <w:r w:rsidR="00D6272E" w:rsidRPr="007810AC">
        <w:rPr>
          <w:rFonts w:ascii="Times New Roman" w:eastAsia="Newton-Regular" w:hAnsi="Times New Roman" w:cs="Times New Roman"/>
          <w:sz w:val="24"/>
          <w:szCs w:val="24"/>
          <w:lang w:eastAsia="ru-RU"/>
        </w:rPr>
        <w:t>Проспект</w:t>
      </w:r>
      <w:r w:rsidR="00D6272E" w:rsidRPr="007810AC">
        <w:rPr>
          <w:rFonts w:ascii="Times New Roman" w:eastAsia="Newton-Regular" w:hAnsi="Times New Roman" w:cs="Times New Roman"/>
          <w:sz w:val="24"/>
          <w:szCs w:val="24"/>
          <w:lang w:val="en-US" w:eastAsia="ru-RU"/>
        </w:rPr>
        <w:t>, 2019.</w:t>
      </w:r>
      <w:r w:rsidRPr="007810AC">
        <w:rPr>
          <w:rFonts w:ascii="Times New Roman" w:eastAsia="Newton-Regular" w:hAnsi="Times New Roman" w:cs="Times New Roman"/>
          <w:sz w:val="24"/>
          <w:szCs w:val="24"/>
          <w:lang w:val="en-US" w:eastAsia="ru-RU"/>
        </w:rPr>
        <w:t xml:space="preserve"> </w:t>
      </w:r>
      <w:r w:rsidRPr="007810AC">
        <w:rPr>
          <w:rFonts w:ascii="Times New Roman" w:eastAsia="Newton-Regular" w:hAnsi="Times New Roman" w:cs="Times New Roman"/>
          <w:sz w:val="24"/>
          <w:szCs w:val="24"/>
          <w:lang w:eastAsia="ru-RU"/>
        </w:rPr>
        <w:t>С</w:t>
      </w:r>
      <w:r w:rsidRPr="007810AC">
        <w:rPr>
          <w:rFonts w:ascii="Times New Roman" w:eastAsia="Newton-Regular" w:hAnsi="Times New Roman" w:cs="Times New Roman"/>
          <w:sz w:val="24"/>
          <w:szCs w:val="24"/>
          <w:lang w:val="en-US" w:eastAsia="ru-RU"/>
        </w:rPr>
        <w:t>. 75-87.</w:t>
      </w:r>
    </w:p>
    <w:p w:rsidR="00D6272E" w:rsidRPr="007810AC" w:rsidRDefault="00D6272E" w:rsidP="00710C2B">
      <w:pPr>
        <w:spacing w:before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810AC">
        <w:rPr>
          <w:rFonts w:ascii="Times New Roman" w:hAnsi="Times New Roman" w:cs="Times New Roman"/>
          <w:sz w:val="24"/>
          <w:szCs w:val="24"/>
          <w:lang w:val="en-US"/>
        </w:rPr>
        <w:t>Chumakov</w:t>
      </w:r>
      <w:proofErr w:type="spellEnd"/>
      <w:r w:rsidRPr="007810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10AC">
        <w:rPr>
          <w:rFonts w:ascii="Times New Roman" w:hAnsi="Times New Roman" w:cs="Times New Roman"/>
          <w:sz w:val="24"/>
          <w:szCs w:val="24"/>
          <w:lang w:val="en-US"/>
        </w:rPr>
        <w:t>A.N.</w:t>
      </w:r>
      <w:proofErr w:type="spellEnd"/>
      <w:r w:rsidRPr="007810AC">
        <w:rPr>
          <w:rFonts w:ascii="Times New Roman" w:hAnsi="Times New Roman" w:cs="Times New Roman"/>
          <w:sz w:val="24"/>
          <w:szCs w:val="24"/>
          <w:lang w:val="en-US"/>
        </w:rPr>
        <w:t xml:space="preserve">  Realities of the Global World and the Human Future // </w:t>
      </w:r>
      <w:r w:rsidRPr="007810AC">
        <w:rPr>
          <w:rFonts w:ascii="Times New Roman" w:hAnsi="Times New Roman" w:cs="Times New Roman"/>
          <w:sz w:val="24"/>
          <w:szCs w:val="24"/>
        </w:rPr>
        <w:t>В</w:t>
      </w:r>
      <w:r w:rsidRPr="007810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810AC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7810AC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Pr="007810AC">
        <w:rPr>
          <w:rFonts w:ascii="Times New Roman" w:hAnsi="Times New Roman" w:cs="Times New Roman"/>
          <w:sz w:val="24"/>
          <w:szCs w:val="24"/>
          <w:lang w:val="en-US"/>
        </w:rPr>
        <w:t xml:space="preserve"> Dialog among Civilizations and the Human Future: </w:t>
      </w:r>
      <w:proofErr w:type="spellStart"/>
      <w:r w:rsidRPr="007810AC">
        <w:rPr>
          <w:rFonts w:ascii="Times New Roman" w:hAnsi="Times New Roman" w:cs="Times New Roman"/>
          <w:sz w:val="24"/>
          <w:szCs w:val="24"/>
          <w:lang w:val="en-US"/>
        </w:rPr>
        <w:t>Songshan</w:t>
      </w:r>
      <w:proofErr w:type="spellEnd"/>
      <w:r w:rsidRPr="007810AC">
        <w:rPr>
          <w:rFonts w:ascii="Times New Roman" w:hAnsi="Times New Roman" w:cs="Times New Roman"/>
          <w:sz w:val="24"/>
          <w:szCs w:val="24"/>
          <w:lang w:val="en-US"/>
        </w:rPr>
        <w:t xml:space="preserve"> Forum, - </w:t>
      </w:r>
      <w:proofErr w:type="spellStart"/>
      <w:r w:rsidRPr="007810AC">
        <w:rPr>
          <w:rFonts w:ascii="Times New Roman" w:hAnsi="Times New Roman" w:cs="Times New Roman"/>
          <w:sz w:val="24"/>
          <w:szCs w:val="24"/>
          <w:lang w:val="en-US"/>
        </w:rPr>
        <w:t>Denfeng</w:t>
      </w:r>
      <w:proofErr w:type="spellEnd"/>
      <w:r w:rsidRPr="007810AC">
        <w:rPr>
          <w:rFonts w:ascii="Times New Roman" w:hAnsi="Times New Roman" w:cs="Times New Roman"/>
          <w:sz w:val="24"/>
          <w:szCs w:val="24"/>
          <w:lang w:val="en-US"/>
        </w:rPr>
        <w:t xml:space="preserve">, China, 2019. P. 44-45. </w:t>
      </w:r>
    </w:p>
    <w:p w:rsidR="00D6272E" w:rsidRPr="007810AC" w:rsidRDefault="00D6272E" w:rsidP="00710C2B">
      <w:pPr>
        <w:spacing w:before="12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7810AC">
        <w:rPr>
          <w:rFonts w:ascii="Times New Roman" w:hAnsi="Times New Roman" w:cs="Times New Roman"/>
          <w:sz w:val="24"/>
          <w:szCs w:val="24"/>
          <w:lang w:val="en-US"/>
        </w:rPr>
        <w:t>Chumakov</w:t>
      </w:r>
      <w:proofErr w:type="spellEnd"/>
      <w:r w:rsidRPr="007810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10AC">
        <w:rPr>
          <w:rFonts w:ascii="Times New Roman" w:hAnsi="Times New Roman" w:cs="Times New Roman"/>
          <w:sz w:val="24"/>
          <w:szCs w:val="24"/>
          <w:lang w:val="en-US"/>
        </w:rPr>
        <w:t>A.N.</w:t>
      </w:r>
      <w:proofErr w:type="spellEnd"/>
      <w:r w:rsidRPr="007810A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810A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Globalization, Global Studies and the Topical Issues of Education // E-Journal for “Global Trends &amp; Processes”, </w:t>
      </w:r>
      <w:proofErr w:type="spellStart"/>
      <w:r w:rsidRPr="007810AC">
        <w:rPr>
          <w:rFonts w:ascii="Times New Roman" w:hAnsi="Times New Roman" w:cs="Times New Roman"/>
          <w:bCs/>
          <w:sz w:val="24"/>
          <w:szCs w:val="24"/>
          <w:lang w:val="en-US"/>
        </w:rPr>
        <w:t>Vol.2</w:t>
      </w:r>
      <w:proofErr w:type="spellEnd"/>
      <w:r w:rsidRPr="007810AC">
        <w:rPr>
          <w:rFonts w:ascii="Times New Roman" w:hAnsi="Times New Roman" w:cs="Times New Roman"/>
          <w:bCs/>
          <w:sz w:val="24"/>
          <w:szCs w:val="24"/>
          <w:lang w:val="en-US"/>
        </w:rPr>
        <w:t>. March 2019. P. 98-111.</w:t>
      </w:r>
    </w:p>
    <w:p w:rsidR="0084082D" w:rsidRPr="007810AC" w:rsidRDefault="0084082D" w:rsidP="00710C2B">
      <w:pPr>
        <w:spacing w:before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10AC">
        <w:rPr>
          <w:rFonts w:ascii="Times New Roman" w:hAnsi="Times New Roman" w:cs="Times New Roman"/>
          <w:sz w:val="24"/>
          <w:szCs w:val="24"/>
          <w:lang w:val="en-US"/>
        </w:rPr>
        <w:t>Aza D. Ioseliani Man as a subject of Internet communication //</w:t>
      </w:r>
      <w:r w:rsidRPr="007810A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Advances in Social Science, Education and Humanities Research.</w:t>
      </w:r>
      <w:r w:rsidRPr="007810AC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</w:t>
      </w:r>
      <w:proofErr w:type="gramStart"/>
      <w:r w:rsidRPr="007810AC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Atlantis-press.</w:t>
      </w:r>
      <w:proofErr w:type="gramEnd"/>
      <w:r w:rsidRPr="007810AC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2019 </w:t>
      </w:r>
      <w:hyperlink r:id="rId8" w:history="1">
        <w:r w:rsidRPr="007810A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https://www.atlantis-press.com/proceedings/series/assehr/search?q=Ioseliani</w:t>
        </w:r>
      </w:hyperlink>
    </w:p>
    <w:p w:rsidR="0084082D" w:rsidRPr="007810AC" w:rsidRDefault="0084082D" w:rsidP="00710C2B">
      <w:pPr>
        <w:spacing w:before="12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7810AC">
        <w:rPr>
          <w:rFonts w:ascii="Times New Roman" w:hAnsi="Times New Roman" w:cs="Times New Roman"/>
          <w:sz w:val="24"/>
          <w:szCs w:val="24"/>
          <w:lang w:val="en-US"/>
        </w:rPr>
        <w:lastRenderedPageBreak/>
        <w:t>Aza D. Ioseliani.</w:t>
      </w:r>
      <w:proofErr w:type="gramEnd"/>
      <w:r w:rsidRPr="007810AC">
        <w:rPr>
          <w:rFonts w:ascii="Times New Roman" w:hAnsi="Times New Roman" w:cs="Times New Roman"/>
          <w:sz w:val="24"/>
          <w:szCs w:val="24"/>
          <w:lang w:val="en-US"/>
        </w:rPr>
        <w:t xml:space="preserve"> Man-made World and Environmental Safety: Philosophical Interpretation// </w:t>
      </w:r>
      <w:r w:rsidRPr="007810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Ubiquitous Computing and the Internet of Things: Prerequisites for the Development of </w:t>
      </w:r>
      <w:proofErr w:type="spellStart"/>
      <w:r w:rsidRPr="007810AC">
        <w:rPr>
          <w:rFonts w:ascii="Times New Roman" w:eastAsia="Calibri" w:hAnsi="Times New Roman" w:cs="Times New Roman"/>
          <w:sz w:val="24"/>
          <w:szCs w:val="24"/>
          <w:lang w:val="en-US"/>
        </w:rPr>
        <w:t>ICT</w:t>
      </w:r>
      <w:proofErr w:type="spellEnd"/>
      <w:r w:rsidRPr="007810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10AC">
        <w:rPr>
          <w:rFonts w:ascii="Times New Roman" w:eastAsia="Calibri" w:hAnsi="Times New Roman" w:cs="Times New Roman"/>
          <w:sz w:val="24"/>
          <w:szCs w:val="24"/>
          <w:lang w:val="en-US"/>
        </w:rPr>
        <w:t>Studies in Computational Intelligence.</w:t>
      </w:r>
      <w:proofErr w:type="gramEnd"/>
      <w:r w:rsidRPr="007810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810AC">
        <w:rPr>
          <w:rFonts w:ascii="Times New Roman" w:eastAsia="Calibri" w:hAnsi="Times New Roman" w:cs="Times New Roman"/>
          <w:sz w:val="24"/>
          <w:szCs w:val="24"/>
          <w:lang w:val="en-US"/>
        </w:rPr>
        <w:t>Springer.</w:t>
      </w:r>
      <w:proofErr w:type="gramEnd"/>
      <w:r w:rsidRPr="007810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2019. </w:t>
      </w:r>
      <w:r w:rsidRPr="007810AC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</w:t>
      </w:r>
      <w:r w:rsidRPr="007810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Pr="007810A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</w:t>
        </w:r>
        <w:proofErr w:type="spellStart"/>
        <w:r w:rsidRPr="007810A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link.springer.com</w:t>
        </w:r>
        <w:proofErr w:type="spellEnd"/>
        <w:r w:rsidRPr="007810A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/chapter/10.1007/978-3-030-13397-9_52</w:t>
        </w:r>
      </w:hyperlink>
      <w:r w:rsidRPr="007810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6272E" w:rsidRPr="007810AC" w:rsidRDefault="00D6272E" w:rsidP="00710C2B">
      <w:pPr>
        <w:spacing w:before="12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60948" w:rsidRPr="007810AC" w:rsidRDefault="00560948" w:rsidP="00560948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6"/>
          <w:b/>
          <w:sz w:val="24"/>
          <w:szCs w:val="24"/>
        </w:rPr>
      </w:pPr>
      <w:r w:rsidRPr="007810AC">
        <w:rPr>
          <w:rStyle w:val="a6"/>
          <w:b/>
          <w:sz w:val="24"/>
          <w:szCs w:val="24"/>
        </w:rPr>
        <w:t>Конгрессы, конференции:</w:t>
      </w:r>
    </w:p>
    <w:p w:rsidR="00D6272E" w:rsidRPr="007810AC" w:rsidRDefault="00D6272E" w:rsidP="00560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4E6D" w:rsidRPr="007810AC" w:rsidRDefault="00C967BE" w:rsidP="00560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0AC">
        <w:rPr>
          <w:rFonts w:ascii="Times New Roman" w:hAnsi="Times New Roman" w:cs="Times New Roman"/>
          <w:sz w:val="24"/>
          <w:szCs w:val="24"/>
        </w:rPr>
        <w:t xml:space="preserve">– </w:t>
      </w:r>
      <w:r w:rsidR="00560948" w:rsidRPr="007810AC">
        <w:rPr>
          <w:rFonts w:ascii="Times New Roman" w:hAnsi="Times New Roman" w:cs="Times New Roman"/>
          <w:sz w:val="24"/>
          <w:szCs w:val="24"/>
        </w:rPr>
        <w:t xml:space="preserve">Все члены секции активно участвовали в подготовке </w:t>
      </w:r>
      <w:r w:rsidR="008E4E6D" w:rsidRPr="007810AC">
        <w:rPr>
          <w:rFonts w:ascii="Times New Roman" w:hAnsi="Times New Roman" w:cs="Times New Roman"/>
          <w:caps/>
          <w:sz w:val="24"/>
          <w:szCs w:val="24"/>
          <w:lang w:val="en-US" w:eastAsia="zh-CN"/>
        </w:rPr>
        <w:t>VI</w:t>
      </w:r>
      <w:r w:rsidR="008E4E6D" w:rsidRPr="007810AC">
        <w:rPr>
          <w:rFonts w:ascii="Times New Roman" w:hAnsi="Times New Roman" w:cs="Times New Roman"/>
          <w:caps/>
          <w:sz w:val="24"/>
          <w:szCs w:val="24"/>
          <w:lang w:eastAsia="zh-CN"/>
        </w:rPr>
        <w:t xml:space="preserve"> Международного научного конгресса </w:t>
      </w:r>
      <w:r w:rsidR="00560948" w:rsidRPr="007810AC">
        <w:rPr>
          <w:rFonts w:ascii="Times New Roman" w:hAnsi="Times New Roman" w:cs="Times New Roman"/>
          <w:caps/>
          <w:sz w:val="24"/>
          <w:szCs w:val="24"/>
          <w:lang w:eastAsia="zh-CN"/>
        </w:rPr>
        <w:t>«</w:t>
      </w:r>
      <w:proofErr w:type="spellStart"/>
      <w:r w:rsidR="00560948" w:rsidRPr="007810AC">
        <w:rPr>
          <w:rFonts w:ascii="Times New Roman" w:hAnsi="Times New Roman" w:cs="Times New Roman"/>
          <w:b/>
          <w:caps/>
          <w:sz w:val="24"/>
          <w:szCs w:val="24"/>
          <w:lang w:eastAsia="zh-CN"/>
        </w:rPr>
        <w:t>Глобалистика-2020</w:t>
      </w:r>
      <w:proofErr w:type="spellEnd"/>
      <w:r w:rsidR="00560948" w:rsidRPr="007810AC">
        <w:rPr>
          <w:rFonts w:ascii="Times New Roman" w:hAnsi="Times New Roman" w:cs="Times New Roman"/>
          <w:b/>
          <w:caps/>
          <w:sz w:val="24"/>
          <w:szCs w:val="24"/>
          <w:lang w:eastAsia="zh-CN"/>
        </w:rPr>
        <w:t xml:space="preserve">: </w:t>
      </w:r>
      <w:r w:rsidR="008E4E6D" w:rsidRPr="007810AC">
        <w:rPr>
          <w:rFonts w:ascii="Times New Roman" w:hAnsi="Times New Roman" w:cs="Times New Roman"/>
          <w:b/>
          <w:caps/>
          <w:sz w:val="24"/>
          <w:szCs w:val="24"/>
          <w:lang w:eastAsia="zh-CN"/>
        </w:rPr>
        <w:t>Глобальные проблемы и будущее человечества</w:t>
      </w:r>
      <w:r w:rsidR="008E4E6D" w:rsidRPr="007810AC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="00560948" w:rsidRPr="007810A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8E4E6D" w:rsidRPr="007810AC">
        <w:rPr>
          <w:rFonts w:ascii="Times New Roman" w:hAnsi="Times New Roman" w:cs="Times New Roman"/>
          <w:sz w:val="24"/>
          <w:szCs w:val="24"/>
        </w:rPr>
        <w:t>МГУ имени М.В.Ломоносова</w:t>
      </w:r>
      <w:r w:rsidR="00560948" w:rsidRPr="007810AC">
        <w:rPr>
          <w:rFonts w:ascii="Times New Roman" w:hAnsi="Times New Roman" w:cs="Times New Roman"/>
          <w:sz w:val="24"/>
          <w:szCs w:val="24"/>
        </w:rPr>
        <w:t xml:space="preserve"> </w:t>
      </w:r>
      <w:r w:rsidR="008E4E6D" w:rsidRPr="007810AC">
        <w:rPr>
          <w:rFonts w:ascii="Times New Roman" w:hAnsi="Times New Roman" w:cs="Times New Roman"/>
          <w:sz w:val="24"/>
          <w:szCs w:val="24"/>
        </w:rPr>
        <w:t xml:space="preserve">18-23 мая 2020 г. </w:t>
      </w:r>
    </w:p>
    <w:p w:rsidR="008E4E6D" w:rsidRPr="007810AC" w:rsidRDefault="008E4E6D" w:rsidP="005609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4B5" w:rsidRPr="007810AC" w:rsidRDefault="00C967BE" w:rsidP="00560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D34B5" w:rsidRPr="007810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СИМПОЗИУМ</w:t>
      </w:r>
      <w:r w:rsidR="00560948" w:rsidRPr="0078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4B5" w:rsidRPr="007810AC">
        <w:rPr>
          <w:rFonts w:ascii="Times New Roman" w:eastAsia="Calibri" w:hAnsi="Times New Roman" w:cs="Times New Roman"/>
          <w:sz w:val="24"/>
          <w:szCs w:val="24"/>
        </w:rPr>
        <w:t>«</w:t>
      </w:r>
      <w:r w:rsidR="00BD34B5" w:rsidRPr="007810AC">
        <w:rPr>
          <w:rFonts w:ascii="Times New Roman" w:eastAsia="Calibri" w:hAnsi="Times New Roman" w:cs="Times New Roman"/>
          <w:b/>
          <w:sz w:val="24"/>
          <w:szCs w:val="24"/>
        </w:rPr>
        <w:t xml:space="preserve">ЭКОЛОГИЧЕСКАЯ ЭТИКА И УСТОЙЧИВОЕ РАЗВИТИЕ (на </w:t>
      </w:r>
      <w:proofErr w:type="gramStart"/>
      <w:r w:rsidR="00BD34B5" w:rsidRPr="007810AC">
        <w:rPr>
          <w:rFonts w:ascii="Times New Roman" w:eastAsia="Calibri" w:hAnsi="Times New Roman" w:cs="Times New Roman"/>
          <w:b/>
          <w:sz w:val="24"/>
          <w:szCs w:val="24"/>
        </w:rPr>
        <w:t>примере</w:t>
      </w:r>
      <w:proofErr w:type="gramEnd"/>
      <w:r w:rsidR="00BD34B5" w:rsidRPr="007810AC">
        <w:rPr>
          <w:rFonts w:ascii="Times New Roman" w:eastAsia="Calibri" w:hAnsi="Times New Roman" w:cs="Times New Roman"/>
          <w:b/>
          <w:sz w:val="24"/>
          <w:szCs w:val="24"/>
        </w:rPr>
        <w:t xml:space="preserve"> Российской Федерации и Китайской народной республики)</w:t>
      </w:r>
      <w:r w:rsidR="00BD34B5" w:rsidRPr="007810AC">
        <w:rPr>
          <w:rFonts w:ascii="Times New Roman" w:eastAsia="Calibri" w:hAnsi="Times New Roman" w:cs="Times New Roman"/>
          <w:sz w:val="24"/>
          <w:szCs w:val="24"/>
        </w:rPr>
        <w:t>».</w:t>
      </w:r>
      <w:r w:rsidR="00560948" w:rsidRPr="007810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34B5" w:rsidRPr="0078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(Улан-Удэ, </w:t>
      </w:r>
      <w:r w:rsidR="00BD34B5" w:rsidRPr="007810AC">
        <w:rPr>
          <w:rFonts w:ascii="Times New Roman" w:eastAsia="Calibri" w:hAnsi="Times New Roman" w:cs="Times New Roman"/>
          <w:sz w:val="24"/>
          <w:szCs w:val="24"/>
        </w:rPr>
        <w:t>24 – 29 мая 2019 г.)</w:t>
      </w:r>
      <w:r w:rsidRPr="007810AC">
        <w:rPr>
          <w:rFonts w:ascii="Times New Roman" w:eastAsia="Calibri" w:hAnsi="Times New Roman" w:cs="Times New Roman"/>
          <w:sz w:val="24"/>
          <w:szCs w:val="24"/>
        </w:rPr>
        <w:t>. Пленарный доклад А.Н. Чумакова «</w:t>
      </w:r>
      <w:r w:rsidR="00BD34B5" w:rsidRPr="007810AC">
        <w:rPr>
          <w:rFonts w:ascii="Times New Roman" w:eastAsia="Calibri" w:hAnsi="Times New Roman" w:cs="Times New Roman"/>
          <w:bCs/>
          <w:sz w:val="24"/>
          <w:szCs w:val="24"/>
        </w:rPr>
        <w:t>ЭКОЛОГИЧЕСКИЕ ПЕРСПЕКТИВЫ УСТОЙЧИВОГО РАЗВИТИЯ: РОССИЙСКИЙ АСПЕКТ</w:t>
      </w:r>
      <w:r w:rsidRPr="007810AC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BD34B5" w:rsidRPr="007810AC" w:rsidRDefault="00BD34B5" w:rsidP="00560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8ED" w:rsidRPr="007810AC" w:rsidRDefault="005B4CA4" w:rsidP="0056094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0AC">
        <w:rPr>
          <w:rFonts w:ascii="Times New Roman" w:eastAsia="Calibri" w:hAnsi="Times New Roman" w:cs="Times New Roman"/>
          <w:caps/>
          <w:sz w:val="24"/>
          <w:szCs w:val="24"/>
        </w:rPr>
        <w:t xml:space="preserve">– </w:t>
      </w:r>
      <w:r w:rsidR="003A68ED" w:rsidRPr="007810AC">
        <w:rPr>
          <w:rFonts w:ascii="Times New Roman" w:eastAsia="Calibri" w:hAnsi="Times New Roman" w:cs="Times New Roman"/>
          <w:caps/>
          <w:sz w:val="24"/>
          <w:szCs w:val="24"/>
        </w:rPr>
        <w:t>Глобальн</w:t>
      </w:r>
      <w:r w:rsidR="00C967BE" w:rsidRPr="007810AC">
        <w:rPr>
          <w:rFonts w:ascii="Times New Roman" w:eastAsia="Calibri" w:hAnsi="Times New Roman" w:cs="Times New Roman"/>
          <w:caps/>
          <w:sz w:val="24"/>
          <w:szCs w:val="24"/>
        </w:rPr>
        <w:t>ый</w:t>
      </w:r>
      <w:r w:rsidR="003A68ED" w:rsidRPr="007810AC">
        <w:rPr>
          <w:rFonts w:ascii="Times New Roman" w:eastAsia="Calibri" w:hAnsi="Times New Roman" w:cs="Times New Roman"/>
          <w:caps/>
          <w:sz w:val="24"/>
          <w:szCs w:val="24"/>
        </w:rPr>
        <w:t xml:space="preserve"> форум</w:t>
      </w:r>
      <w:r w:rsidR="00C967BE" w:rsidRPr="007810AC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proofErr w:type="spellStart"/>
      <w:r w:rsidR="00C967BE" w:rsidRPr="007810AC">
        <w:rPr>
          <w:rFonts w:ascii="Times New Roman" w:eastAsia="Calibri" w:hAnsi="Times New Roman" w:cs="Times New Roman"/>
          <w:b/>
          <w:caps/>
          <w:sz w:val="24"/>
          <w:szCs w:val="24"/>
        </w:rPr>
        <w:t>Horasis</w:t>
      </w:r>
      <w:proofErr w:type="spellEnd"/>
      <w:r w:rsidR="00C967BE" w:rsidRPr="007810A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C967BE" w:rsidRPr="007810AC">
        <w:rPr>
          <w:rFonts w:ascii="Times New Roman" w:eastAsia="Calibri" w:hAnsi="Times New Roman" w:cs="Times New Roman"/>
          <w:b/>
          <w:caps/>
          <w:sz w:val="24"/>
          <w:szCs w:val="24"/>
        </w:rPr>
        <w:t>Итоговые результаты глобализации</w:t>
      </w:r>
      <w:r w:rsidR="00C967BE" w:rsidRPr="007810AC">
        <w:rPr>
          <w:rFonts w:ascii="Times New Roman" w:eastAsia="Calibri" w:hAnsi="Times New Roman" w:cs="Times New Roman"/>
          <w:sz w:val="24"/>
          <w:szCs w:val="24"/>
        </w:rPr>
        <w:t xml:space="preserve">» (6-9 Апреля 2019 </w:t>
      </w:r>
      <w:r w:rsidR="003A68ED" w:rsidRPr="007810AC">
        <w:rPr>
          <w:rFonts w:ascii="Times New Roman" w:eastAsia="Calibri" w:hAnsi="Times New Roman" w:cs="Times New Roman"/>
          <w:sz w:val="24"/>
          <w:szCs w:val="24"/>
        </w:rPr>
        <w:t>г.</w:t>
      </w:r>
      <w:r w:rsidR="00C967BE" w:rsidRPr="007810A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C967BE" w:rsidRPr="007810AC">
        <w:rPr>
          <w:rFonts w:ascii="Times New Roman" w:eastAsia="Calibri" w:hAnsi="Times New Roman" w:cs="Times New Roman"/>
          <w:sz w:val="24"/>
          <w:szCs w:val="24"/>
        </w:rPr>
        <w:t>Кашкайш</w:t>
      </w:r>
      <w:proofErr w:type="spellEnd"/>
      <w:r w:rsidR="00C967BE" w:rsidRPr="007810A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A68ED" w:rsidRPr="007810AC">
        <w:rPr>
          <w:rFonts w:ascii="Times New Roman" w:eastAsia="Calibri" w:hAnsi="Times New Roman" w:cs="Times New Roman"/>
          <w:sz w:val="24"/>
          <w:szCs w:val="24"/>
        </w:rPr>
        <w:t xml:space="preserve">Португалия).  </w:t>
      </w:r>
      <w:r w:rsidR="00C967BE" w:rsidRPr="007810AC">
        <w:rPr>
          <w:rFonts w:ascii="Times New Roman" w:eastAsia="Calibri" w:hAnsi="Times New Roman" w:cs="Times New Roman"/>
          <w:sz w:val="24"/>
          <w:szCs w:val="24"/>
        </w:rPr>
        <w:t>В</w:t>
      </w:r>
      <w:r w:rsidR="003A68ED" w:rsidRPr="007810AC">
        <w:rPr>
          <w:rFonts w:ascii="Times New Roman" w:eastAsia="Calibri" w:hAnsi="Times New Roman" w:cs="Times New Roman"/>
          <w:sz w:val="24"/>
          <w:szCs w:val="24"/>
        </w:rPr>
        <w:t>ыступление</w:t>
      </w:r>
      <w:r w:rsidRPr="007810AC">
        <w:rPr>
          <w:rFonts w:ascii="Times New Roman" w:eastAsia="Calibri" w:hAnsi="Times New Roman" w:cs="Times New Roman"/>
          <w:sz w:val="24"/>
          <w:szCs w:val="24"/>
        </w:rPr>
        <w:t xml:space="preserve"> А.Н. Чумакова на панельной дискуссии с постановочным докладом: </w:t>
      </w:r>
      <w:r w:rsidR="003A68ED" w:rsidRPr="007810AC">
        <w:rPr>
          <w:rFonts w:ascii="Times New Roman" w:eastAsia="Calibri" w:hAnsi="Times New Roman" w:cs="Times New Roman"/>
          <w:sz w:val="24"/>
          <w:szCs w:val="24"/>
        </w:rPr>
        <w:t xml:space="preserve"> «Краткая история глобализации».</w:t>
      </w:r>
    </w:p>
    <w:p w:rsidR="00BD34B5" w:rsidRPr="007810AC" w:rsidRDefault="00BD34B5" w:rsidP="005609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68ED" w:rsidRPr="007810AC" w:rsidRDefault="003A68ED" w:rsidP="00560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CA4" w:rsidRPr="007810A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810AC">
        <w:rPr>
          <w:rFonts w:ascii="Times New Roman" w:hAnsi="Times New Roman" w:cs="Times New Roman"/>
          <w:caps/>
          <w:sz w:val="24"/>
          <w:szCs w:val="24"/>
        </w:rPr>
        <w:t>Перв</w:t>
      </w:r>
      <w:r w:rsidR="005B4CA4" w:rsidRPr="007810AC">
        <w:rPr>
          <w:rFonts w:ascii="Times New Roman" w:hAnsi="Times New Roman" w:cs="Times New Roman"/>
          <w:caps/>
          <w:sz w:val="24"/>
          <w:szCs w:val="24"/>
        </w:rPr>
        <w:t>ый</w:t>
      </w:r>
      <w:r w:rsidRPr="007810AC">
        <w:rPr>
          <w:rFonts w:ascii="Times New Roman" w:hAnsi="Times New Roman" w:cs="Times New Roman"/>
          <w:caps/>
          <w:sz w:val="24"/>
          <w:szCs w:val="24"/>
        </w:rPr>
        <w:t xml:space="preserve"> </w:t>
      </w:r>
      <w:proofErr w:type="spellStart"/>
      <w:r w:rsidRPr="007810AC">
        <w:rPr>
          <w:rFonts w:ascii="Times New Roman" w:hAnsi="Times New Roman" w:cs="Times New Roman"/>
          <w:caps/>
          <w:sz w:val="24"/>
          <w:szCs w:val="24"/>
        </w:rPr>
        <w:t>Цзяннаньск</w:t>
      </w:r>
      <w:r w:rsidR="005B4CA4" w:rsidRPr="007810AC">
        <w:rPr>
          <w:rFonts w:ascii="Times New Roman" w:hAnsi="Times New Roman" w:cs="Times New Roman"/>
          <w:caps/>
          <w:sz w:val="24"/>
          <w:szCs w:val="24"/>
        </w:rPr>
        <w:t>ий</w:t>
      </w:r>
      <w:proofErr w:type="spellEnd"/>
      <w:r w:rsidRPr="007810AC">
        <w:rPr>
          <w:rFonts w:ascii="Times New Roman" w:hAnsi="Times New Roman" w:cs="Times New Roman"/>
          <w:caps/>
          <w:sz w:val="24"/>
          <w:szCs w:val="24"/>
        </w:rPr>
        <w:t xml:space="preserve"> форум</w:t>
      </w:r>
      <w:r w:rsidR="005B4CA4" w:rsidRPr="007810AC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7810AC">
        <w:rPr>
          <w:rFonts w:ascii="Times New Roman" w:hAnsi="Times New Roman" w:cs="Times New Roman"/>
          <w:caps/>
          <w:sz w:val="24"/>
          <w:szCs w:val="24"/>
        </w:rPr>
        <w:t>“</w:t>
      </w:r>
      <w:r w:rsidRPr="007810AC">
        <w:rPr>
          <w:rFonts w:ascii="Times New Roman" w:hAnsi="Times New Roman" w:cs="Times New Roman"/>
          <w:b/>
          <w:caps/>
          <w:sz w:val="24"/>
          <w:szCs w:val="24"/>
        </w:rPr>
        <w:t>Культурное наследие и духовный дом</w:t>
      </w:r>
      <w:r w:rsidRPr="007810AC">
        <w:rPr>
          <w:rFonts w:ascii="Times New Roman" w:hAnsi="Times New Roman" w:cs="Times New Roman"/>
          <w:caps/>
          <w:sz w:val="24"/>
          <w:szCs w:val="24"/>
        </w:rPr>
        <w:t>”</w:t>
      </w:r>
      <w:r w:rsidR="005B4CA4" w:rsidRPr="007810AC">
        <w:rPr>
          <w:rFonts w:ascii="Times New Roman" w:hAnsi="Times New Roman" w:cs="Times New Roman"/>
          <w:sz w:val="24"/>
          <w:szCs w:val="24"/>
        </w:rPr>
        <w:t xml:space="preserve"> (3-4 декабря 2019 г., </w:t>
      </w:r>
      <w:proofErr w:type="spellStart"/>
      <w:r w:rsidR="005B4CA4" w:rsidRPr="007810AC">
        <w:rPr>
          <w:rFonts w:ascii="Times New Roman" w:hAnsi="Times New Roman" w:cs="Times New Roman"/>
          <w:sz w:val="24"/>
          <w:szCs w:val="24"/>
        </w:rPr>
        <w:t>Уси</w:t>
      </w:r>
      <w:proofErr w:type="spellEnd"/>
      <w:r w:rsidR="005B4CA4" w:rsidRPr="007810AC">
        <w:rPr>
          <w:rFonts w:ascii="Times New Roman" w:hAnsi="Times New Roman" w:cs="Times New Roman"/>
          <w:sz w:val="24"/>
          <w:szCs w:val="24"/>
        </w:rPr>
        <w:t xml:space="preserve"> провинции </w:t>
      </w:r>
      <w:proofErr w:type="spellStart"/>
      <w:r w:rsidR="005B4CA4" w:rsidRPr="007810AC">
        <w:rPr>
          <w:rFonts w:ascii="Times New Roman" w:hAnsi="Times New Roman" w:cs="Times New Roman"/>
          <w:sz w:val="24"/>
          <w:szCs w:val="24"/>
        </w:rPr>
        <w:t>Цзянсу</w:t>
      </w:r>
      <w:proofErr w:type="spellEnd"/>
      <w:r w:rsidR="005B4CA4" w:rsidRPr="007810AC">
        <w:rPr>
          <w:rFonts w:ascii="Times New Roman" w:hAnsi="Times New Roman" w:cs="Times New Roman"/>
          <w:sz w:val="24"/>
          <w:szCs w:val="24"/>
        </w:rPr>
        <w:t xml:space="preserve">, Китай). </w:t>
      </w:r>
      <w:r w:rsidR="005B4CA4" w:rsidRPr="007810AC">
        <w:rPr>
          <w:rFonts w:ascii="Times New Roman" w:eastAsia="Calibri" w:hAnsi="Times New Roman" w:cs="Times New Roman"/>
          <w:sz w:val="24"/>
          <w:szCs w:val="24"/>
        </w:rPr>
        <w:t xml:space="preserve">А.Н. Чумаков выступил с  пленарным докладом </w:t>
      </w:r>
      <w:r w:rsidRPr="007810AC">
        <w:rPr>
          <w:rFonts w:ascii="Times New Roman" w:hAnsi="Times New Roman" w:cs="Times New Roman"/>
          <w:sz w:val="24"/>
          <w:szCs w:val="24"/>
        </w:rPr>
        <w:t>«Культурные основания совместного будущего человечества»</w:t>
      </w:r>
      <w:r w:rsidR="005B4CA4" w:rsidRPr="007810AC">
        <w:rPr>
          <w:rFonts w:ascii="Times New Roman" w:hAnsi="Times New Roman" w:cs="Times New Roman"/>
          <w:sz w:val="24"/>
          <w:szCs w:val="24"/>
        </w:rPr>
        <w:t xml:space="preserve"> и д</w:t>
      </w:r>
      <w:r w:rsidRPr="007810AC">
        <w:rPr>
          <w:rFonts w:ascii="Times New Roman" w:hAnsi="Times New Roman" w:cs="Times New Roman"/>
          <w:sz w:val="24"/>
          <w:szCs w:val="24"/>
        </w:rPr>
        <w:t xml:space="preserve">ал интервью телеканалу провинции </w:t>
      </w:r>
      <w:proofErr w:type="spellStart"/>
      <w:r w:rsidRPr="007810AC">
        <w:rPr>
          <w:rFonts w:ascii="Times New Roman" w:hAnsi="Times New Roman" w:cs="Times New Roman"/>
          <w:sz w:val="24"/>
          <w:szCs w:val="24"/>
        </w:rPr>
        <w:t>Джансу</w:t>
      </w:r>
      <w:proofErr w:type="spellEnd"/>
      <w:r w:rsidRPr="007810AC">
        <w:rPr>
          <w:rFonts w:ascii="Times New Roman" w:hAnsi="Times New Roman" w:cs="Times New Roman"/>
          <w:sz w:val="24"/>
          <w:szCs w:val="24"/>
        </w:rPr>
        <w:t xml:space="preserve"> по итогам состоявшегося форума, фрагмент интервью размещен в Интернете на сайте: </w:t>
      </w:r>
      <w:hyperlink r:id="rId10" w:history="1">
        <w:r w:rsidRPr="007810A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http://app.myzaker.com/news/article.ph</w:t>
        </w:r>
        <w:r w:rsidRPr="007810A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p</w:t>
        </w:r>
        <w:r w:rsidRPr="007810A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?pk=5c0561651bc8e00634000000</w:t>
        </w:r>
      </w:hyperlink>
      <w:r w:rsidRPr="007810AC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3A68ED" w:rsidRPr="007810AC" w:rsidRDefault="003A68ED" w:rsidP="00560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8ED" w:rsidRPr="007810AC" w:rsidRDefault="00383E63" w:rsidP="0056094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0AC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3A68ED" w:rsidRPr="007810AC">
        <w:rPr>
          <w:rFonts w:ascii="Times New Roman" w:eastAsia="Calibri" w:hAnsi="Times New Roman" w:cs="Times New Roman"/>
          <w:caps/>
          <w:sz w:val="24"/>
          <w:szCs w:val="24"/>
        </w:rPr>
        <w:t>Международн</w:t>
      </w:r>
      <w:r w:rsidR="005B4CA4" w:rsidRPr="007810AC">
        <w:rPr>
          <w:rFonts w:ascii="Times New Roman" w:eastAsia="Calibri" w:hAnsi="Times New Roman" w:cs="Times New Roman"/>
          <w:caps/>
          <w:sz w:val="24"/>
          <w:szCs w:val="24"/>
        </w:rPr>
        <w:t>ая</w:t>
      </w:r>
      <w:r w:rsidR="003A68ED" w:rsidRPr="007810AC">
        <w:rPr>
          <w:rFonts w:ascii="Times New Roman" w:eastAsia="Calibri" w:hAnsi="Times New Roman" w:cs="Times New Roman"/>
          <w:caps/>
          <w:sz w:val="24"/>
          <w:szCs w:val="24"/>
        </w:rPr>
        <w:t xml:space="preserve"> конференци</w:t>
      </w:r>
      <w:r w:rsidR="005B4CA4" w:rsidRPr="007810AC">
        <w:rPr>
          <w:rFonts w:ascii="Times New Roman" w:eastAsia="Calibri" w:hAnsi="Times New Roman" w:cs="Times New Roman"/>
          <w:caps/>
          <w:sz w:val="24"/>
          <w:szCs w:val="24"/>
        </w:rPr>
        <w:t>я</w:t>
      </w:r>
      <w:r w:rsidR="003A68ED" w:rsidRPr="007810AC">
        <w:rPr>
          <w:rFonts w:ascii="Times New Roman" w:eastAsia="Calibri" w:hAnsi="Times New Roman" w:cs="Times New Roman"/>
          <w:caps/>
          <w:sz w:val="24"/>
          <w:szCs w:val="24"/>
        </w:rPr>
        <w:t xml:space="preserve"> «</w:t>
      </w:r>
      <w:proofErr w:type="spellStart"/>
      <w:r w:rsidR="003A68ED" w:rsidRPr="007810AC">
        <w:rPr>
          <w:rFonts w:ascii="Times New Roman" w:eastAsia="Calibri" w:hAnsi="Times New Roman" w:cs="Times New Roman"/>
          <w:b/>
          <w:caps/>
          <w:sz w:val="24"/>
          <w:szCs w:val="24"/>
        </w:rPr>
        <w:t>Цифровизация</w:t>
      </w:r>
      <w:proofErr w:type="spellEnd"/>
      <w:r w:rsidR="003A68ED" w:rsidRPr="007810AC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и философия</w:t>
      </w:r>
      <w:r w:rsidR="003A68ED" w:rsidRPr="007810AC">
        <w:rPr>
          <w:rFonts w:ascii="Times New Roman" w:eastAsia="Calibri" w:hAnsi="Times New Roman" w:cs="Times New Roman"/>
          <w:caps/>
          <w:sz w:val="24"/>
          <w:szCs w:val="24"/>
        </w:rPr>
        <w:t>»</w:t>
      </w:r>
      <w:r w:rsidR="003A68ED" w:rsidRPr="007810A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810AC">
        <w:rPr>
          <w:rFonts w:ascii="Times New Roman" w:eastAsia="Calibri" w:hAnsi="Times New Roman" w:cs="Times New Roman"/>
          <w:sz w:val="24"/>
          <w:szCs w:val="24"/>
        </w:rPr>
        <w:t>организованная Международной ассоциацией профессоров философии (</w:t>
      </w:r>
      <w:r w:rsidR="003A68ED" w:rsidRPr="007810AC">
        <w:rPr>
          <w:rFonts w:ascii="Times New Roman" w:eastAsia="Calibri" w:hAnsi="Times New Roman" w:cs="Times New Roman"/>
          <w:sz w:val="24"/>
          <w:szCs w:val="24"/>
        </w:rPr>
        <w:t>1-3 ноября 2019 г.</w:t>
      </w:r>
      <w:r w:rsidRPr="007810AC">
        <w:rPr>
          <w:rFonts w:ascii="Times New Roman" w:eastAsia="Calibri" w:hAnsi="Times New Roman" w:cs="Times New Roman"/>
          <w:sz w:val="24"/>
          <w:szCs w:val="24"/>
        </w:rPr>
        <w:t>,</w:t>
      </w:r>
      <w:r w:rsidR="003A68ED" w:rsidRPr="007810AC">
        <w:rPr>
          <w:rFonts w:ascii="Times New Roman" w:eastAsia="Calibri" w:hAnsi="Times New Roman" w:cs="Times New Roman"/>
          <w:sz w:val="24"/>
          <w:szCs w:val="24"/>
        </w:rPr>
        <w:t xml:space="preserve"> Эссен</w:t>
      </w:r>
      <w:r w:rsidRPr="007810AC">
        <w:rPr>
          <w:rFonts w:ascii="Times New Roman" w:eastAsia="Calibri" w:hAnsi="Times New Roman" w:cs="Times New Roman"/>
          <w:sz w:val="24"/>
          <w:szCs w:val="24"/>
        </w:rPr>
        <w:t xml:space="preserve">, Германия). А.Н. Чумаков </w:t>
      </w:r>
      <w:proofErr w:type="gramStart"/>
      <w:r w:rsidRPr="007810AC">
        <w:rPr>
          <w:rFonts w:ascii="Times New Roman" w:eastAsia="Calibri" w:hAnsi="Times New Roman" w:cs="Times New Roman"/>
          <w:sz w:val="24"/>
          <w:szCs w:val="24"/>
        </w:rPr>
        <w:t>был приглашенным докладчиком и выступил</w:t>
      </w:r>
      <w:proofErr w:type="gramEnd"/>
      <w:r w:rsidRPr="007810AC">
        <w:rPr>
          <w:rFonts w:ascii="Times New Roman" w:eastAsia="Calibri" w:hAnsi="Times New Roman" w:cs="Times New Roman"/>
          <w:sz w:val="24"/>
          <w:szCs w:val="24"/>
        </w:rPr>
        <w:t xml:space="preserve"> с лекцией на тему «</w:t>
      </w:r>
      <w:proofErr w:type="spellStart"/>
      <w:r w:rsidRPr="007810AC">
        <w:rPr>
          <w:rFonts w:ascii="Times New Roman" w:eastAsia="Calibri" w:hAnsi="Times New Roman" w:cs="Times New Roman"/>
          <w:sz w:val="24"/>
          <w:szCs w:val="24"/>
        </w:rPr>
        <w:t>Цифровизация</w:t>
      </w:r>
      <w:proofErr w:type="spellEnd"/>
      <w:r w:rsidRPr="007810AC">
        <w:rPr>
          <w:rFonts w:ascii="Times New Roman" w:eastAsia="Calibri" w:hAnsi="Times New Roman" w:cs="Times New Roman"/>
          <w:sz w:val="24"/>
          <w:szCs w:val="24"/>
        </w:rPr>
        <w:t xml:space="preserve"> и глобализация».</w:t>
      </w:r>
    </w:p>
    <w:p w:rsidR="003A68ED" w:rsidRPr="007810AC" w:rsidRDefault="003A68ED" w:rsidP="0056094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68ED" w:rsidRPr="007810AC" w:rsidRDefault="00383E63" w:rsidP="00383E6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0AC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3A68ED" w:rsidRPr="007810AC">
        <w:rPr>
          <w:rFonts w:ascii="Times New Roman" w:eastAsia="Calibri" w:hAnsi="Times New Roman" w:cs="Times New Roman"/>
          <w:caps/>
          <w:sz w:val="24"/>
          <w:szCs w:val="24"/>
        </w:rPr>
        <w:t>Международн</w:t>
      </w:r>
      <w:r w:rsidRPr="007810AC">
        <w:rPr>
          <w:rFonts w:ascii="Times New Roman" w:eastAsia="Calibri" w:hAnsi="Times New Roman" w:cs="Times New Roman"/>
          <w:caps/>
          <w:sz w:val="24"/>
          <w:szCs w:val="24"/>
        </w:rPr>
        <w:t>ый</w:t>
      </w:r>
      <w:r w:rsidR="003A68ED" w:rsidRPr="007810AC">
        <w:rPr>
          <w:rFonts w:ascii="Times New Roman" w:eastAsia="Calibri" w:hAnsi="Times New Roman" w:cs="Times New Roman"/>
          <w:caps/>
          <w:sz w:val="24"/>
          <w:szCs w:val="24"/>
        </w:rPr>
        <w:t xml:space="preserve"> форум "</w:t>
      </w:r>
      <w:r w:rsidR="003A68ED" w:rsidRPr="007810AC">
        <w:rPr>
          <w:rFonts w:ascii="Times New Roman" w:eastAsia="Calibri" w:hAnsi="Times New Roman" w:cs="Times New Roman"/>
          <w:b/>
          <w:caps/>
          <w:sz w:val="24"/>
          <w:szCs w:val="24"/>
        </w:rPr>
        <w:t>Диалог между цивилизациями и будущее человечества</w:t>
      </w:r>
      <w:r w:rsidR="003A68ED" w:rsidRPr="007810AC">
        <w:rPr>
          <w:rFonts w:ascii="Times New Roman" w:eastAsia="Calibri" w:hAnsi="Times New Roman" w:cs="Times New Roman"/>
          <w:caps/>
          <w:sz w:val="24"/>
          <w:szCs w:val="24"/>
        </w:rPr>
        <w:t>"</w:t>
      </w:r>
      <w:r w:rsidRPr="007810AC">
        <w:rPr>
          <w:rFonts w:ascii="Times New Roman" w:eastAsia="Calibri" w:hAnsi="Times New Roman" w:cs="Times New Roman"/>
          <w:caps/>
          <w:sz w:val="24"/>
          <w:szCs w:val="24"/>
        </w:rPr>
        <w:t xml:space="preserve">  (</w:t>
      </w:r>
      <w:r w:rsidRPr="007810AC">
        <w:rPr>
          <w:rFonts w:ascii="Times New Roman" w:eastAsia="Calibri" w:hAnsi="Times New Roman" w:cs="Times New Roman"/>
          <w:sz w:val="24"/>
          <w:szCs w:val="24"/>
        </w:rPr>
        <w:t xml:space="preserve">21-22 сентября 2019 г., </w:t>
      </w:r>
      <w:proofErr w:type="spellStart"/>
      <w:r w:rsidR="003A68ED" w:rsidRPr="007810AC">
        <w:rPr>
          <w:rFonts w:ascii="Times New Roman" w:eastAsia="Calibri" w:hAnsi="Times New Roman" w:cs="Times New Roman"/>
          <w:sz w:val="24"/>
          <w:szCs w:val="24"/>
        </w:rPr>
        <w:t>Денфен</w:t>
      </w:r>
      <w:proofErr w:type="spellEnd"/>
      <w:r w:rsidR="003A68ED" w:rsidRPr="007810AC">
        <w:rPr>
          <w:rFonts w:ascii="Times New Roman" w:eastAsia="Calibri" w:hAnsi="Times New Roman" w:cs="Times New Roman"/>
          <w:sz w:val="24"/>
          <w:szCs w:val="24"/>
        </w:rPr>
        <w:t xml:space="preserve">, провинция </w:t>
      </w:r>
      <w:proofErr w:type="spellStart"/>
      <w:r w:rsidR="003A68ED" w:rsidRPr="007810AC">
        <w:rPr>
          <w:rFonts w:ascii="Times New Roman" w:eastAsia="Calibri" w:hAnsi="Times New Roman" w:cs="Times New Roman"/>
          <w:sz w:val="24"/>
          <w:szCs w:val="24"/>
        </w:rPr>
        <w:t>Хэнань</w:t>
      </w:r>
      <w:proofErr w:type="spellEnd"/>
      <w:r w:rsidR="003A68ED" w:rsidRPr="007810AC">
        <w:rPr>
          <w:rFonts w:ascii="Times New Roman" w:eastAsia="Calibri" w:hAnsi="Times New Roman" w:cs="Times New Roman"/>
          <w:sz w:val="24"/>
          <w:szCs w:val="24"/>
        </w:rPr>
        <w:t>, Китай</w:t>
      </w:r>
      <w:r w:rsidRPr="007810AC">
        <w:rPr>
          <w:rFonts w:ascii="Times New Roman" w:eastAsia="Calibri" w:hAnsi="Times New Roman" w:cs="Times New Roman"/>
          <w:sz w:val="24"/>
          <w:szCs w:val="24"/>
        </w:rPr>
        <w:t>)</w:t>
      </w:r>
      <w:r w:rsidR="003A68ED" w:rsidRPr="007810AC">
        <w:rPr>
          <w:rFonts w:ascii="Times New Roman" w:eastAsia="Calibri" w:hAnsi="Times New Roman" w:cs="Times New Roman"/>
          <w:sz w:val="24"/>
          <w:szCs w:val="24"/>
        </w:rPr>
        <w:t>.</w:t>
      </w:r>
      <w:r w:rsidRPr="007810AC">
        <w:rPr>
          <w:rFonts w:ascii="Times New Roman" w:eastAsia="Calibri" w:hAnsi="Times New Roman" w:cs="Times New Roman"/>
          <w:sz w:val="24"/>
          <w:szCs w:val="24"/>
        </w:rPr>
        <w:t xml:space="preserve"> А.Н. Чумаков </w:t>
      </w:r>
      <w:r w:rsidR="003A68ED" w:rsidRPr="007810AC">
        <w:rPr>
          <w:rFonts w:ascii="Times New Roman" w:eastAsia="Calibri" w:hAnsi="Times New Roman" w:cs="Times New Roman"/>
          <w:sz w:val="24"/>
          <w:szCs w:val="24"/>
        </w:rPr>
        <w:t xml:space="preserve">выступил с пленарным докладом на тему: «Реалии глобального мира и будущее человечества». </w:t>
      </w:r>
    </w:p>
    <w:p w:rsidR="00383E63" w:rsidRPr="007810AC" w:rsidRDefault="00383E63" w:rsidP="00383E6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68ED" w:rsidRPr="007810AC" w:rsidRDefault="007C3D86" w:rsidP="005609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10AC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– </w:t>
      </w:r>
      <w:r w:rsidR="003A68ED" w:rsidRPr="007810AC">
        <w:rPr>
          <w:rFonts w:ascii="Times New Roman" w:eastAsia="Calibri" w:hAnsi="Times New Roman" w:cs="Times New Roman"/>
          <w:b/>
          <w:caps/>
          <w:sz w:val="24"/>
          <w:szCs w:val="24"/>
        </w:rPr>
        <w:t>Всемирн</w:t>
      </w:r>
      <w:r w:rsidR="00383E63" w:rsidRPr="007810AC">
        <w:rPr>
          <w:rFonts w:ascii="Times New Roman" w:eastAsia="Calibri" w:hAnsi="Times New Roman" w:cs="Times New Roman"/>
          <w:b/>
          <w:caps/>
          <w:sz w:val="24"/>
          <w:szCs w:val="24"/>
        </w:rPr>
        <w:t>ый День</w:t>
      </w:r>
      <w:r w:rsidR="003A68ED" w:rsidRPr="007810AC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философии ЮНЕСКО – 2019</w:t>
      </w:r>
      <w:r w:rsidR="00383E63" w:rsidRPr="007810AC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r w:rsidR="003A68ED" w:rsidRPr="007810AC">
        <w:rPr>
          <w:rFonts w:ascii="Times New Roman" w:eastAsia="Calibri" w:hAnsi="Times New Roman" w:cs="Times New Roman"/>
          <w:sz w:val="24"/>
          <w:szCs w:val="24"/>
        </w:rPr>
        <w:t>20-23 ноября 2019 г.</w:t>
      </w:r>
      <w:r w:rsidR="00383E63" w:rsidRPr="007810A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A68ED" w:rsidRPr="007810AC">
        <w:rPr>
          <w:rFonts w:ascii="Times New Roman" w:eastAsia="Calibri" w:hAnsi="Times New Roman" w:cs="Times New Roman"/>
          <w:sz w:val="24"/>
          <w:szCs w:val="24"/>
        </w:rPr>
        <w:t>Куала-Лумпур</w:t>
      </w:r>
      <w:r w:rsidR="00383E63" w:rsidRPr="007810A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A68ED" w:rsidRPr="007810AC">
        <w:rPr>
          <w:rFonts w:ascii="Times New Roman" w:eastAsia="Calibri" w:hAnsi="Times New Roman" w:cs="Times New Roman"/>
          <w:sz w:val="24"/>
          <w:szCs w:val="24"/>
        </w:rPr>
        <w:t xml:space="preserve">Малайзия). </w:t>
      </w:r>
      <w:r w:rsidR="00383E63" w:rsidRPr="007810AC">
        <w:rPr>
          <w:rFonts w:ascii="Times New Roman" w:eastAsia="Calibri" w:hAnsi="Times New Roman" w:cs="Times New Roman"/>
          <w:sz w:val="24"/>
          <w:szCs w:val="24"/>
        </w:rPr>
        <w:t>В</w:t>
      </w:r>
      <w:r w:rsidR="003A68ED" w:rsidRPr="007810AC">
        <w:rPr>
          <w:rFonts w:ascii="Times New Roman" w:eastAsia="Calibri" w:hAnsi="Times New Roman" w:cs="Times New Roman"/>
          <w:sz w:val="24"/>
          <w:szCs w:val="24"/>
        </w:rPr>
        <w:t xml:space="preserve">ыступление </w:t>
      </w:r>
      <w:r w:rsidR="00383E63" w:rsidRPr="007810AC">
        <w:rPr>
          <w:rFonts w:ascii="Times New Roman" w:eastAsia="Calibri" w:hAnsi="Times New Roman" w:cs="Times New Roman"/>
          <w:sz w:val="24"/>
          <w:szCs w:val="24"/>
        </w:rPr>
        <w:t xml:space="preserve">А.Н. Чумакова </w:t>
      </w:r>
      <w:r w:rsidR="003A68ED" w:rsidRPr="007810AC">
        <w:rPr>
          <w:rFonts w:ascii="Times New Roman" w:eastAsia="Calibri" w:hAnsi="Times New Roman" w:cs="Times New Roman"/>
          <w:sz w:val="24"/>
          <w:szCs w:val="24"/>
        </w:rPr>
        <w:t xml:space="preserve">было посвящено теме: «Философия как инструмент решения индивидуальных, социальных и глобальных проблем». </w:t>
      </w:r>
    </w:p>
    <w:p w:rsidR="007C3D86" w:rsidRPr="007810AC" w:rsidRDefault="007C3D86" w:rsidP="008116F2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C3D86" w:rsidRPr="007810AC" w:rsidRDefault="007C3D86" w:rsidP="007C3D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10AC">
        <w:rPr>
          <w:rFonts w:ascii="Times New Roman" w:hAnsi="Times New Roman" w:cs="Times New Roman"/>
          <w:b/>
          <w:caps/>
          <w:sz w:val="24"/>
          <w:szCs w:val="24"/>
        </w:rPr>
        <w:t xml:space="preserve">– </w:t>
      </w:r>
      <w:proofErr w:type="spellStart"/>
      <w:r w:rsidRPr="007810AC">
        <w:rPr>
          <w:rFonts w:ascii="Times New Roman" w:hAnsi="Times New Roman" w:cs="Times New Roman"/>
          <w:b/>
          <w:caps/>
          <w:sz w:val="24"/>
          <w:szCs w:val="24"/>
        </w:rPr>
        <w:t>XIII</w:t>
      </w:r>
      <w:proofErr w:type="spellEnd"/>
      <w:r w:rsidRPr="007810A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proofErr w:type="spellStart"/>
      <w:r w:rsidRPr="007810AC">
        <w:rPr>
          <w:rFonts w:ascii="Times New Roman" w:hAnsi="Times New Roman" w:cs="Times New Roman"/>
          <w:b/>
          <w:caps/>
          <w:sz w:val="24"/>
          <w:szCs w:val="24"/>
        </w:rPr>
        <w:t>Сорокинские</w:t>
      </w:r>
      <w:proofErr w:type="spellEnd"/>
      <w:r w:rsidRPr="007810AC">
        <w:rPr>
          <w:rFonts w:ascii="Times New Roman" w:hAnsi="Times New Roman" w:cs="Times New Roman"/>
          <w:b/>
          <w:caps/>
          <w:sz w:val="24"/>
          <w:szCs w:val="24"/>
        </w:rPr>
        <w:t xml:space="preserve"> чтения</w:t>
      </w:r>
      <w:r w:rsidRPr="007810AC">
        <w:rPr>
          <w:rFonts w:ascii="Times New Roman" w:hAnsi="Times New Roman" w:cs="Times New Roman"/>
          <w:sz w:val="24"/>
          <w:szCs w:val="24"/>
        </w:rPr>
        <w:t xml:space="preserve"> (18-19 февраля 2019 г., МГУ,  Москва). </w:t>
      </w:r>
      <w:r w:rsidR="008116F2" w:rsidRPr="007810AC">
        <w:rPr>
          <w:rFonts w:ascii="Times New Roman" w:hAnsi="Times New Roman" w:cs="Times New Roman"/>
          <w:sz w:val="24"/>
          <w:szCs w:val="24"/>
        </w:rPr>
        <w:t>А.Д</w:t>
      </w:r>
      <w:r w:rsidR="008116F2" w:rsidRPr="007810AC">
        <w:rPr>
          <w:rFonts w:ascii="Times New Roman" w:hAnsi="Times New Roman" w:cs="Times New Roman"/>
          <w:i/>
          <w:sz w:val="24"/>
          <w:szCs w:val="24"/>
        </w:rPr>
        <w:t>.</w:t>
      </w:r>
      <w:r w:rsidR="00C84CF1" w:rsidRPr="007810AC">
        <w:rPr>
          <w:rFonts w:ascii="Times New Roman" w:hAnsi="Times New Roman" w:cs="Times New Roman"/>
          <w:sz w:val="24"/>
          <w:szCs w:val="24"/>
        </w:rPr>
        <w:t xml:space="preserve"> </w:t>
      </w:r>
      <w:r w:rsidRPr="007810AC">
        <w:rPr>
          <w:rFonts w:ascii="Times New Roman" w:hAnsi="Times New Roman" w:cs="Times New Roman"/>
          <w:sz w:val="24"/>
          <w:szCs w:val="24"/>
        </w:rPr>
        <w:t>Иоселиани выступила с докладом</w:t>
      </w:r>
      <w:r w:rsidR="00C84CF1" w:rsidRPr="007810AC">
        <w:rPr>
          <w:rFonts w:ascii="Times New Roman" w:hAnsi="Times New Roman" w:cs="Times New Roman"/>
          <w:sz w:val="24"/>
          <w:szCs w:val="24"/>
        </w:rPr>
        <w:t xml:space="preserve">: </w:t>
      </w:r>
      <w:r w:rsidR="008116F2" w:rsidRPr="007810A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116F2" w:rsidRPr="007810AC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="008116F2" w:rsidRPr="007810AC">
        <w:rPr>
          <w:rFonts w:ascii="Times New Roman" w:hAnsi="Times New Roman" w:cs="Times New Roman"/>
          <w:sz w:val="24"/>
          <w:szCs w:val="24"/>
        </w:rPr>
        <w:t xml:space="preserve"> рефлексия </w:t>
      </w:r>
      <w:proofErr w:type="spellStart"/>
      <w:r w:rsidR="008116F2" w:rsidRPr="007810AC">
        <w:rPr>
          <w:rFonts w:ascii="Times New Roman" w:hAnsi="Times New Roman" w:cs="Times New Roman"/>
          <w:sz w:val="24"/>
          <w:szCs w:val="24"/>
        </w:rPr>
        <w:t>технологизации</w:t>
      </w:r>
      <w:proofErr w:type="spellEnd"/>
      <w:r w:rsidR="008116F2" w:rsidRPr="007810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116F2" w:rsidRPr="007810AC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="008116F2" w:rsidRPr="007810AC">
        <w:rPr>
          <w:rFonts w:ascii="Times New Roman" w:hAnsi="Times New Roman" w:cs="Times New Roman"/>
          <w:sz w:val="24"/>
          <w:szCs w:val="24"/>
        </w:rPr>
        <w:t xml:space="preserve"> общественной жизни»</w:t>
      </w:r>
      <w:r w:rsidRPr="007810AC">
        <w:rPr>
          <w:rFonts w:ascii="Times New Roman" w:hAnsi="Times New Roman" w:cs="Times New Roman"/>
          <w:sz w:val="24"/>
          <w:szCs w:val="24"/>
        </w:rPr>
        <w:t>.</w:t>
      </w:r>
    </w:p>
    <w:p w:rsidR="007C3D86" w:rsidRPr="007810AC" w:rsidRDefault="007C3D86" w:rsidP="008116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16F2" w:rsidRPr="007810AC" w:rsidRDefault="007C3D86" w:rsidP="008116F2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10AC">
        <w:rPr>
          <w:rFonts w:ascii="Times New Roman" w:hAnsi="Times New Roman" w:cs="Times New Roman"/>
          <w:caps/>
          <w:sz w:val="24"/>
          <w:szCs w:val="24"/>
          <w:lang w:eastAsia="ru-RU"/>
        </w:rPr>
        <w:t xml:space="preserve">– </w:t>
      </w:r>
      <w:r w:rsidRPr="007810AC">
        <w:rPr>
          <w:rFonts w:ascii="Times New Roman" w:hAnsi="Times New Roman" w:cs="Times New Roman"/>
          <w:caps/>
          <w:sz w:val="24"/>
          <w:szCs w:val="24"/>
          <w:lang w:val="en-US" w:eastAsia="ru-RU"/>
        </w:rPr>
        <w:t>I</w:t>
      </w:r>
      <w:r w:rsidRPr="007810AC">
        <w:rPr>
          <w:rFonts w:ascii="Times New Roman" w:hAnsi="Times New Roman" w:cs="Times New Roman"/>
          <w:caps/>
          <w:sz w:val="24"/>
          <w:szCs w:val="24"/>
          <w:lang w:eastAsia="ru-RU"/>
        </w:rPr>
        <w:t xml:space="preserve"> международная научно-практическая конференция «</w:t>
      </w:r>
      <w:r w:rsidRPr="007810AC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Куда и как мы движемся?</w:t>
      </w:r>
      <w:r w:rsidRPr="007810AC">
        <w:rPr>
          <w:rFonts w:ascii="Times New Roman" w:hAnsi="Times New Roman" w:cs="Times New Roman"/>
          <w:i/>
          <w:caps/>
          <w:sz w:val="24"/>
          <w:szCs w:val="24"/>
          <w:lang w:eastAsia="ru-RU"/>
        </w:rPr>
        <w:t>»</w:t>
      </w:r>
      <w:r w:rsidRPr="007810A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810AC">
        <w:rPr>
          <w:rFonts w:ascii="Times New Roman" w:hAnsi="Times New Roman" w:cs="Times New Roman"/>
          <w:sz w:val="24"/>
          <w:szCs w:val="24"/>
          <w:lang w:eastAsia="ru-RU"/>
        </w:rPr>
        <w:t xml:space="preserve">(17 мая 2019 г., Финуниверситет, Москва)  </w:t>
      </w:r>
      <w:r w:rsidRPr="007810AC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8116F2" w:rsidRPr="007810AC">
        <w:rPr>
          <w:rFonts w:ascii="Times New Roman" w:hAnsi="Times New Roman" w:cs="Times New Roman"/>
          <w:sz w:val="24"/>
          <w:szCs w:val="24"/>
        </w:rPr>
        <w:t>А.Д.</w:t>
      </w:r>
      <w:r w:rsidR="00C84CF1" w:rsidRPr="007810AC">
        <w:rPr>
          <w:rFonts w:ascii="Times New Roman" w:hAnsi="Times New Roman" w:cs="Times New Roman"/>
          <w:sz w:val="24"/>
          <w:szCs w:val="24"/>
        </w:rPr>
        <w:t xml:space="preserve"> </w:t>
      </w:r>
      <w:r w:rsidRPr="007810AC">
        <w:rPr>
          <w:rFonts w:ascii="Times New Roman" w:hAnsi="Times New Roman" w:cs="Times New Roman"/>
          <w:sz w:val="24"/>
          <w:szCs w:val="24"/>
        </w:rPr>
        <w:t xml:space="preserve">Иоселиани </w:t>
      </w:r>
      <w:r w:rsidR="008116F2" w:rsidRPr="007810AC">
        <w:rPr>
          <w:rFonts w:ascii="Times New Roman" w:hAnsi="Times New Roman" w:cs="Times New Roman"/>
          <w:sz w:val="24"/>
          <w:szCs w:val="24"/>
          <w:lang w:eastAsia="ru-RU"/>
        </w:rPr>
        <w:t xml:space="preserve">«Человек в эпоху </w:t>
      </w:r>
      <w:proofErr w:type="spellStart"/>
      <w:r w:rsidR="008116F2" w:rsidRPr="007810AC">
        <w:rPr>
          <w:rFonts w:ascii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="008116F2" w:rsidRPr="007810AC">
        <w:rPr>
          <w:rFonts w:ascii="Times New Roman" w:hAnsi="Times New Roman" w:cs="Times New Roman"/>
          <w:sz w:val="24"/>
          <w:szCs w:val="24"/>
          <w:lang w:eastAsia="ru-RU"/>
        </w:rPr>
        <w:t xml:space="preserve"> бытия</w:t>
      </w:r>
      <w:r w:rsidRPr="007810AC">
        <w:rPr>
          <w:rFonts w:ascii="Times New Roman" w:hAnsi="Times New Roman" w:cs="Times New Roman"/>
          <w:sz w:val="24"/>
          <w:szCs w:val="24"/>
          <w:lang w:eastAsia="ru-RU"/>
        </w:rPr>
        <w:t>».</w:t>
      </w:r>
      <w:r w:rsidR="008116F2" w:rsidRPr="007810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116F2" w:rsidRPr="007810AC" w:rsidRDefault="008116F2" w:rsidP="008116F2">
      <w:pPr>
        <w:pStyle w:val="3"/>
        <w:shd w:val="clear" w:color="auto" w:fill="FFFFFF"/>
        <w:spacing w:before="0" w:beforeAutospacing="0" w:after="0" w:afterAutospacing="0" w:line="276" w:lineRule="auto"/>
        <w:ind w:firstLine="709"/>
        <w:textAlignment w:val="top"/>
        <w:rPr>
          <w:b w:val="0"/>
          <w:sz w:val="24"/>
          <w:szCs w:val="24"/>
        </w:rPr>
      </w:pPr>
    </w:p>
    <w:sectPr w:rsidR="008116F2" w:rsidRPr="007810AC" w:rsidSect="00BF7A1E">
      <w:pgSz w:w="11906" w:h="16838"/>
      <w:pgMar w:top="709" w:right="42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21C" w:rsidRDefault="00A1321C" w:rsidP="00BD34B5">
      <w:pPr>
        <w:spacing w:line="240" w:lineRule="auto"/>
      </w:pPr>
      <w:r>
        <w:separator/>
      </w:r>
    </w:p>
  </w:endnote>
  <w:endnote w:type="continuationSeparator" w:id="0">
    <w:p w:rsidR="00A1321C" w:rsidRDefault="00A1321C" w:rsidP="00BD34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-Regular">
    <w:altName w:val="MS Mincho"/>
    <w:charset w:val="80"/>
    <w:family w:val="roman"/>
    <w:pitch w:val="default"/>
    <w:sig w:usb0="00000201" w:usb1="08070000" w:usb2="00000010" w:usb3="00000000" w:csb0="0002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21C" w:rsidRDefault="00A1321C" w:rsidP="00BD34B5">
      <w:pPr>
        <w:spacing w:line="240" w:lineRule="auto"/>
      </w:pPr>
      <w:r>
        <w:separator/>
      </w:r>
    </w:p>
  </w:footnote>
  <w:footnote w:type="continuationSeparator" w:id="0">
    <w:p w:rsidR="00A1321C" w:rsidRDefault="00A1321C" w:rsidP="00BD34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24D4"/>
    <w:multiLevelType w:val="hybridMultilevel"/>
    <w:tmpl w:val="5D7AA038"/>
    <w:lvl w:ilvl="0" w:tplc="A36857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D62314"/>
    <w:multiLevelType w:val="multilevel"/>
    <w:tmpl w:val="E1F8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F7C12"/>
    <w:multiLevelType w:val="hybridMultilevel"/>
    <w:tmpl w:val="2BFE090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383B29"/>
    <w:multiLevelType w:val="multilevel"/>
    <w:tmpl w:val="86C47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3B08A3"/>
    <w:multiLevelType w:val="multilevel"/>
    <w:tmpl w:val="204A4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301556"/>
    <w:multiLevelType w:val="multilevel"/>
    <w:tmpl w:val="635E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533F84"/>
    <w:multiLevelType w:val="hybridMultilevel"/>
    <w:tmpl w:val="FE220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411D0"/>
    <w:multiLevelType w:val="multilevel"/>
    <w:tmpl w:val="04CE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EAC"/>
    <w:rsid w:val="000665E9"/>
    <w:rsid w:val="000A1F27"/>
    <w:rsid w:val="000D41CB"/>
    <w:rsid w:val="00105A26"/>
    <w:rsid w:val="0011023F"/>
    <w:rsid w:val="001732C9"/>
    <w:rsid w:val="001C5C24"/>
    <w:rsid w:val="001F2EEB"/>
    <w:rsid w:val="001F42C3"/>
    <w:rsid w:val="002075D9"/>
    <w:rsid w:val="00211891"/>
    <w:rsid w:val="00275E3B"/>
    <w:rsid w:val="002E7F19"/>
    <w:rsid w:val="002F6BC3"/>
    <w:rsid w:val="0038167F"/>
    <w:rsid w:val="00383E63"/>
    <w:rsid w:val="003A68ED"/>
    <w:rsid w:val="0046394D"/>
    <w:rsid w:val="004E5592"/>
    <w:rsid w:val="00560948"/>
    <w:rsid w:val="00562E0C"/>
    <w:rsid w:val="005B4CA4"/>
    <w:rsid w:val="005F1EAC"/>
    <w:rsid w:val="00634D4C"/>
    <w:rsid w:val="00710C2B"/>
    <w:rsid w:val="00723C27"/>
    <w:rsid w:val="0073141A"/>
    <w:rsid w:val="007810AC"/>
    <w:rsid w:val="007C3D86"/>
    <w:rsid w:val="007D562C"/>
    <w:rsid w:val="008116F2"/>
    <w:rsid w:val="0084082D"/>
    <w:rsid w:val="008E4E6D"/>
    <w:rsid w:val="009210B1"/>
    <w:rsid w:val="0095747F"/>
    <w:rsid w:val="009807AF"/>
    <w:rsid w:val="009C301F"/>
    <w:rsid w:val="009F4D51"/>
    <w:rsid w:val="00A1321C"/>
    <w:rsid w:val="00A72E37"/>
    <w:rsid w:val="00BD34B5"/>
    <w:rsid w:val="00BF7A1E"/>
    <w:rsid w:val="00C055C4"/>
    <w:rsid w:val="00C46BFB"/>
    <w:rsid w:val="00C52DFF"/>
    <w:rsid w:val="00C530C4"/>
    <w:rsid w:val="00C84CF1"/>
    <w:rsid w:val="00C967BE"/>
    <w:rsid w:val="00CF0D36"/>
    <w:rsid w:val="00D427BF"/>
    <w:rsid w:val="00D6272E"/>
    <w:rsid w:val="00DF3882"/>
    <w:rsid w:val="00EC063F"/>
    <w:rsid w:val="00EC07C1"/>
    <w:rsid w:val="00EF0E78"/>
    <w:rsid w:val="00F064B7"/>
    <w:rsid w:val="00F2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3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E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C07C1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EA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1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07C1"/>
    <w:pPr>
      <w:spacing w:after="160" w:line="259" w:lineRule="auto"/>
      <w:ind w:left="720" w:firstLine="0"/>
      <w:contextualSpacing/>
      <w:jc w:val="left"/>
    </w:pPr>
  </w:style>
  <w:style w:type="character" w:customStyle="1" w:styleId="30">
    <w:name w:val="Заголовок 3 Знак"/>
    <w:basedOn w:val="a0"/>
    <w:link w:val="3"/>
    <w:uiPriority w:val="9"/>
    <w:rsid w:val="00EC07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-rteelement-p">
    <w:name w:val="ms-rteelement-p"/>
    <w:basedOn w:val="a"/>
    <w:rsid w:val="00EC07C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0E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EF0E78"/>
    <w:rPr>
      <w:b/>
      <w:bCs/>
    </w:rPr>
  </w:style>
  <w:style w:type="paragraph" w:styleId="a7">
    <w:name w:val="No Spacing"/>
    <w:uiPriority w:val="1"/>
    <w:qFormat/>
    <w:rsid w:val="009C301F"/>
    <w:pPr>
      <w:spacing w:line="240" w:lineRule="auto"/>
      <w:ind w:firstLine="0"/>
      <w:jc w:val="left"/>
    </w:pPr>
    <w:rPr>
      <w:lang w:val="en-US"/>
    </w:rPr>
  </w:style>
  <w:style w:type="character" w:styleId="a8">
    <w:name w:val="footnote reference"/>
    <w:basedOn w:val="a0"/>
    <w:semiHidden/>
    <w:rsid w:val="00BD34B5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5B4C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36747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8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9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84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3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1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67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96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65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9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80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1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56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52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7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75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4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40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7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97181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26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lantis-press.com/proceedings/series/assehr/search?q=Ioselian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item.asp?id=3651894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.myzaker.com/news/article.php?pk=5c0561651bc8e0063400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.springer.com/chapter/10.1007/978-3-030-13397-9_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4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</dc:creator>
  <cp:lastModifiedBy>User</cp:lastModifiedBy>
  <cp:revision>13</cp:revision>
  <dcterms:created xsi:type="dcterms:W3CDTF">2020-05-02T19:43:00Z</dcterms:created>
  <dcterms:modified xsi:type="dcterms:W3CDTF">2020-05-07T13:25:00Z</dcterms:modified>
</cp:coreProperties>
</file>