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0F" w:rsidRPr="005A7BFD" w:rsidRDefault="008C2B0F" w:rsidP="004566DF">
      <w:pPr>
        <w:pStyle w:val="a8"/>
        <w:contextualSpacing/>
        <w:rPr>
          <w:szCs w:val="28"/>
        </w:rPr>
      </w:pPr>
      <w:bookmarkStart w:id="0" w:name="_GoBack"/>
      <w:bookmarkEnd w:id="0"/>
      <w:r w:rsidRPr="005A7BFD">
        <w:rPr>
          <w:szCs w:val="28"/>
        </w:rPr>
        <w:t xml:space="preserve">О Т Ч Е Т </w:t>
      </w:r>
    </w:p>
    <w:p w:rsidR="008C2B0F" w:rsidRDefault="008C2B0F" w:rsidP="004566DF">
      <w:pPr>
        <w:jc w:val="center"/>
        <w:rPr>
          <w:b/>
          <w:sz w:val="28"/>
          <w:szCs w:val="28"/>
        </w:rPr>
      </w:pPr>
      <w:r w:rsidRPr="00E77AE0">
        <w:rPr>
          <w:b/>
          <w:sz w:val="28"/>
          <w:szCs w:val="28"/>
        </w:rPr>
        <w:t>о работе</w:t>
      </w:r>
      <w:r w:rsidRPr="00D15492">
        <w:rPr>
          <w:b/>
          <w:sz w:val="24"/>
          <w:szCs w:val="24"/>
        </w:rPr>
        <w:t xml:space="preserve"> </w:t>
      </w:r>
      <w:r w:rsidRPr="00EB7E1B">
        <w:rPr>
          <w:b/>
          <w:sz w:val="28"/>
          <w:szCs w:val="28"/>
        </w:rPr>
        <w:t xml:space="preserve">Иркутского </w:t>
      </w:r>
      <w:r w:rsidR="003E61FA">
        <w:rPr>
          <w:b/>
          <w:sz w:val="28"/>
          <w:szCs w:val="28"/>
        </w:rPr>
        <w:t>област</w:t>
      </w:r>
      <w:r w:rsidRPr="00EB7E1B">
        <w:rPr>
          <w:b/>
          <w:sz w:val="28"/>
          <w:szCs w:val="28"/>
        </w:rPr>
        <w:t xml:space="preserve">ного отделения Российской экологической академии </w:t>
      </w:r>
      <w:r w:rsidR="003E61F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2021 г</w:t>
      </w:r>
      <w:r w:rsidR="003E61FA">
        <w:rPr>
          <w:b/>
          <w:sz w:val="28"/>
          <w:szCs w:val="28"/>
        </w:rPr>
        <w:t>оду</w:t>
      </w:r>
    </w:p>
    <w:p w:rsidR="009E792C" w:rsidRDefault="009E792C" w:rsidP="004566DF">
      <w:pPr>
        <w:rPr>
          <w:sz w:val="24"/>
          <w:szCs w:val="24"/>
        </w:rPr>
      </w:pPr>
    </w:p>
    <w:p w:rsidR="003E61FA" w:rsidRDefault="007A1616" w:rsidP="004566DF">
      <w:pPr>
        <w:ind w:firstLine="708"/>
        <w:jc w:val="both"/>
        <w:rPr>
          <w:sz w:val="28"/>
          <w:szCs w:val="28"/>
        </w:rPr>
      </w:pPr>
      <w:r w:rsidRPr="007A1616">
        <w:rPr>
          <w:sz w:val="28"/>
          <w:szCs w:val="28"/>
        </w:rPr>
        <w:t>Ч</w:t>
      </w:r>
      <w:r w:rsidR="008C2B0F" w:rsidRPr="007A1616">
        <w:rPr>
          <w:sz w:val="28"/>
          <w:szCs w:val="28"/>
        </w:rPr>
        <w:t xml:space="preserve">лены Иркутского </w:t>
      </w:r>
      <w:r w:rsidR="003E61FA">
        <w:rPr>
          <w:sz w:val="28"/>
          <w:szCs w:val="28"/>
        </w:rPr>
        <w:t>област</w:t>
      </w:r>
      <w:r w:rsidR="008C2B0F" w:rsidRPr="007A1616">
        <w:rPr>
          <w:sz w:val="28"/>
          <w:szCs w:val="28"/>
        </w:rPr>
        <w:t xml:space="preserve">ного отделения РЭА </w:t>
      </w:r>
      <w:r w:rsidRPr="007A1616">
        <w:rPr>
          <w:sz w:val="28"/>
          <w:szCs w:val="28"/>
        </w:rPr>
        <w:t>за отчетный период пров</w:t>
      </w:r>
      <w:r w:rsidR="00B7181F">
        <w:rPr>
          <w:sz w:val="28"/>
          <w:szCs w:val="28"/>
        </w:rPr>
        <w:t>е</w:t>
      </w:r>
      <w:r w:rsidR="008C2B0F" w:rsidRPr="007A1616">
        <w:rPr>
          <w:sz w:val="28"/>
          <w:szCs w:val="28"/>
        </w:rPr>
        <w:t xml:space="preserve">ли большую научную и организационную работу </w:t>
      </w:r>
      <w:r w:rsidR="009E792C" w:rsidRPr="007A1616">
        <w:rPr>
          <w:sz w:val="28"/>
          <w:szCs w:val="28"/>
        </w:rPr>
        <w:t xml:space="preserve">по </w:t>
      </w:r>
      <w:r w:rsidR="008C2B0F" w:rsidRPr="007A1616">
        <w:rPr>
          <w:sz w:val="28"/>
          <w:szCs w:val="28"/>
        </w:rPr>
        <w:t>следующим основным направлениям:</w:t>
      </w:r>
      <w:r>
        <w:rPr>
          <w:sz w:val="28"/>
          <w:szCs w:val="28"/>
        </w:rPr>
        <w:t xml:space="preserve"> </w:t>
      </w:r>
    </w:p>
    <w:p w:rsidR="003E61FA" w:rsidRDefault="008C2B0F" w:rsidP="003E61FA">
      <w:pPr>
        <w:ind w:left="708"/>
        <w:jc w:val="both"/>
        <w:rPr>
          <w:sz w:val="28"/>
          <w:szCs w:val="28"/>
        </w:rPr>
      </w:pPr>
      <w:r w:rsidRPr="007A1616">
        <w:rPr>
          <w:sz w:val="28"/>
          <w:szCs w:val="28"/>
        </w:rPr>
        <w:t>1. Сохранение и восстановление природных комплексов и объектов, биологического разнообразия на территории Иркутской области. 2.</w:t>
      </w:r>
      <w:r w:rsidR="007E3A6A">
        <w:rPr>
          <w:sz w:val="28"/>
          <w:szCs w:val="28"/>
        </w:rPr>
        <w:t>Сохранение озера Байкал</w:t>
      </w:r>
      <w:r w:rsidR="003E61FA">
        <w:rPr>
          <w:sz w:val="28"/>
          <w:szCs w:val="28"/>
        </w:rPr>
        <w:t>.</w:t>
      </w:r>
      <w:r w:rsidR="00914033" w:rsidRPr="007A1616">
        <w:rPr>
          <w:sz w:val="28"/>
          <w:szCs w:val="28"/>
        </w:rPr>
        <w:t xml:space="preserve"> </w:t>
      </w:r>
    </w:p>
    <w:p w:rsidR="008C2B0F" w:rsidRPr="009D7734" w:rsidRDefault="008C2B0F" w:rsidP="004566DF">
      <w:pPr>
        <w:ind w:firstLine="708"/>
        <w:jc w:val="both"/>
        <w:rPr>
          <w:sz w:val="28"/>
          <w:szCs w:val="28"/>
        </w:rPr>
      </w:pPr>
      <w:r w:rsidRPr="007A1616">
        <w:rPr>
          <w:sz w:val="28"/>
          <w:szCs w:val="28"/>
        </w:rPr>
        <w:t>3. Экологическое просвещение о состоянии окружающей среды</w:t>
      </w:r>
      <w:r w:rsidR="007E3A6A">
        <w:rPr>
          <w:sz w:val="28"/>
          <w:szCs w:val="28"/>
        </w:rPr>
        <w:t>.</w:t>
      </w:r>
    </w:p>
    <w:p w:rsidR="003E61FA" w:rsidRDefault="009E792C" w:rsidP="004566DF">
      <w:pPr>
        <w:pStyle w:val="ms-rteelement-p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1616">
        <w:rPr>
          <w:sz w:val="28"/>
          <w:szCs w:val="28"/>
        </w:rPr>
        <w:t>Результаты этой деятельности отражаются в выполнении</w:t>
      </w:r>
      <w:r w:rsidR="008C2B0F" w:rsidRPr="007A1616">
        <w:rPr>
          <w:sz w:val="28"/>
          <w:szCs w:val="28"/>
        </w:rPr>
        <w:t xml:space="preserve"> грантов,</w:t>
      </w:r>
      <w:r w:rsidRPr="007A1616">
        <w:rPr>
          <w:sz w:val="28"/>
          <w:szCs w:val="28"/>
        </w:rPr>
        <w:t xml:space="preserve"> опубликованных научных статьях в российских рецензируемых научных журналах, рекомендованных ВАК </w:t>
      </w:r>
      <w:proofErr w:type="spellStart"/>
      <w:r w:rsidRPr="007A1616">
        <w:rPr>
          <w:sz w:val="28"/>
          <w:szCs w:val="28"/>
        </w:rPr>
        <w:t>Минобрнауки</w:t>
      </w:r>
      <w:proofErr w:type="spellEnd"/>
      <w:r w:rsidRPr="007A1616">
        <w:rPr>
          <w:sz w:val="28"/>
          <w:szCs w:val="28"/>
        </w:rPr>
        <w:t xml:space="preserve"> России, в зарубежных научных журналах и други</w:t>
      </w:r>
      <w:r w:rsidR="004E4216">
        <w:rPr>
          <w:sz w:val="28"/>
          <w:szCs w:val="28"/>
        </w:rPr>
        <w:t>х изданиях, включая электронные</w:t>
      </w:r>
      <w:r w:rsidRPr="007A1616">
        <w:rPr>
          <w:sz w:val="28"/>
          <w:szCs w:val="28"/>
        </w:rPr>
        <w:t>, а также популяризации достижений науки в области экологии и рационального природопользования.</w:t>
      </w:r>
    </w:p>
    <w:p w:rsidR="003E61FA" w:rsidRDefault="00914033" w:rsidP="004566DF">
      <w:pPr>
        <w:pStyle w:val="ms-rteelement-p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A1616">
        <w:rPr>
          <w:sz w:val="28"/>
          <w:szCs w:val="28"/>
        </w:rPr>
        <w:t xml:space="preserve">За отчетный период членами </w:t>
      </w:r>
      <w:r w:rsidR="003E61FA" w:rsidRPr="007A1616">
        <w:rPr>
          <w:sz w:val="28"/>
          <w:szCs w:val="28"/>
        </w:rPr>
        <w:t xml:space="preserve">Иркутского </w:t>
      </w:r>
      <w:r w:rsidR="003E61FA">
        <w:rPr>
          <w:sz w:val="28"/>
          <w:szCs w:val="28"/>
        </w:rPr>
        <w:t>област</w:t>
      </w:r>
      <w:r w:rsidR="003E61FA" w:rsidRPr="007A1616">
        <w:rPr>
          <w:sz w:val="28"/>
          <w:szCs w:val="28"/>
        </w:rPr>
        <w:t xml:space="preserve">ного </w:t>
      </w:r>
      <w:r w:rsidRPr="007A1616">
        <w:rPr>
          <w:sz w:val="28"/>
          <w:szCs w:val="28"/>
        </w:rPr>
        <w:t xml:space="preserve">отделения опубликовано 12 статей </w:t>
      </w:r>
      <w:r w:rsidRPr="007A1616">
        <w:rPr>
          <w:bCs/>
          <w:sz w:val="28"/>
          <w:szCs w:val="28"/>
        </w:rPr>
        <w:t xml:space="preserve">в журналах, индексируемых </w:t>
      </w:r>
      <w:proofErr w:type="spellStart"/>
      <w:r w:rsidRPr="007A1616">
        <w:rPr>
          <w:bCs/>
          <w:sz w:val="28"/>
          <w:szCs w:val="28"/>
        </w:rPr>
        <w:t>Scopus</w:t>
      </w:r>
      <w:proofErr w:type="spellEnd"/>
      <w:r w:rsidRPr="007A1616">
        <w:rPr>
          <w:bCs/>
          <w:sz w:val="28"/>
          <w:szCs w:val="28"/>
        </w:rPr>
        <w:t>, 12 статей в журналах,</w:t>
      </w:r>
      <w:r w:rsidR="003E61FA">
        <w:rPr>
          <w:bCs/>
          <w:sz w:val="28"/>
          <w:szCs w:val="28"/>
        </w:rPr>
        <w:t xml:space="preserve"> </w:t>
      </w:r>
      <w:r w:rsidRPr="007A1616">
        <w:rPr>
          <w:bCs/>
          <w:sz w:val="28"/>
          <w:szCs w:val="28"/>
        </w:rPr>
        <w:t xml:space="preserve">индексируемых </w:t>
      </w:r>
      <w:proofErr w:type="spellStart"/>
      <w:r w:rsidRPr="007A1616">
        <w:rPr>
          <w:bCs/>
          <w:sz w:val="28"/>
          <w:szCs w:val="28"/>
        </w:rPr>
        <w:t>Web</w:t>
      </w:r>
      <w:proofErr w:type="spellEnd"/>
      <w:r w:rsidRPr="007A1616">
        <w:rPr>
          <w:bCs/>
          <w:sz w:val="28"/>
          <w:szCs w:val="28"/>
        </w:rPr>
        <w:t xml:space="preserve"> </w:t>
      </w:r>
      <w:proofErr w:type="spellStart"/>
      <w:r w:rsidRPr="007A1616">
        <w:rPr>
          <w:bCs/>
          <w:sz w:val="28"/>
          <w:szCs w:val="28"/>
        </w:rPr>
        <w:t>of</w:t>
      </w:r>
      <w:proofErr w:type="spellEnd"/>
      <w:r w:rsidRPr="007A1616">
        <w:rPr>
          <w:bCs/>
          <w:sz w:val="28"/>
          <w:szCs w:val="28"/>
        </w:rPr>
        <w:t xml:space="preserve"> </w:t>
      </w:r>
      <w:proofErr w:type="spellStart"/>
      <w:r w:rsidRPr="007A1616">
        <w:rPr>
          <w:bCs/>
          <w:sz w:val="28"/>
          <w:szCs w:val="28"/>
        </w:rPr>
        <w:t>Science</w:t>
      </w:r>
      <w:proofErr w:type="spellEnd"/>
      <w:r w:rsidRPr="007A1616">
        <w:rPr>
          <w:sz w:val="28"/>
          <w:szCs w:val="28"/>
        </w:rPr>
        <w:t>,</w:t>
      </w:r>
      <w:r w:rsidR="003E61FA">
        <w:rPr>
          <w:sz w:val="28"/>
          <w:szCs w:val="28"/>
        </w:rPr>
        <w:t xml:space="preserve"> </w:t>
      </w:r>
      <w:r w:rsidRPr="007A1616">
        <w:rPr>
          <w:sz w:val="28"/>
          <w:szCs w:val="28"/>
        </w:rPr>
        <w:t>8 статей</w:t>
      </w:r>
      <w:r w:rsidRPr="007A1616">
        <w:rPr>
          <w:bCs/>
          <w:sz w:val="28"/>
          <w:szCs w:val="28"/>
        </w:rPr>
        <w:t xml:space="preserve"> в российских журналах из перечня ВАК</w:t>
      </w:r>
      <w:r w:rsidRPr="007A1616">
        <w:rPr>
          <w:sz w:val="28"/>
          <w:szCs w:val="28"/>
        </w:rPr>
        <w:t xml:space="preserve"> и </w:t>
      </w:r>
      <w:r w:rsidRPr="007A1616">
        <w:rPr>
          <w:bCs/>
          <w:sz w:val="28"/>
          <w:szCs w:val="28"/>
        </w:rPr>
        <w:t>в журналах, индексируемых РИНЦ</w:t>
      </w:r>
      <w:r w:rsidR="00610F02">
        <w:rPr>
          <w:bCs/>
          <w:sz w:val="28"/>
          <w:szCs w:val="28"/>
        </w:rPr>
        <w:t xml:space="preserve">. </w:t>
      </w:r>
      <w:r w:rsidR="00610F02">
        <w:rPr>
          <w:bCs/>
          <w:sz w:val="28"/>
          <w:szCs w:val="28"/>
        </w:rPr>
        <w:tab/>
      </w:r>
    </w:p>
    <w:p w:rsidR="003E61FA" w:rsidRDefault="003E61FA" w:rsidP="004566DF">
      <w:pPr>
        <w:pStyle w:val="ms-rteelement-p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Отделение п</w:t>
      </w:r>
      <w:r w:rsidR="00610F02" w:rsidRPr="00610F02">
        <w:rPr>
          <w:sz w:val="28"/>
          <w:szCs w:val="28"/>
        </w:rPr>
        <w:t>ринимал</w:t>
      </w:r>
      <w:r>
        <w:rPr>
          <w:sz w:val="28"/>
          <w:szCs w:val="28"/>
        </w:rPr>
        <w:t>о</w:t>
      </w:r>
      <w:r w:rsidR="00610F02" w:rsidRPr="00610F02">
        <w:rPr>
          <w:sz w:val="28"/>
          <w:szCs w:val="28"/>
        </w:rPr>
        <w:t xml:space="preserve"> участие в работе экспертной комиссии Министерства природных ресурсов и экологии Иркутской области по рассмотрению технологических решений по ликвидации последствий негативного воздействия отходов, накопленных в результате деятельности ОАО Байкальского целлюлозно-бумажного комбината «БЦБК». </w:t>
      </w:r>
      <w:r w:rsidR="00610F02" w:rsidRPr="00610F02">
        <w:rPr>
          <w:sz w:val="28"/>
          <w:szCs w:val="28"/>
        </w:rPr>
        <w:tab/>
      </w:r>
    </w:p>
    <w:p w:rsidR="007A1616" w:rsidRPr="007A1616" w:rsidRDefault="003E61FA" w:rsidP="004566DF">
      <w:pPr>
        <w:pStyle w:val="ms-rteelement-p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Члены отделения у</w:t>
      </w:r>
      <w:r w:rsidR="00610F02">
        <w:rPr>
          <w:bCs/>
          <w:sz w:val="28"/>
          <w:szCs w:val="28"/>
        </w:rPr>
        <w:t>частвовали</w:t>
      </w:r>
      <w:r w:rsidR="00914033" w:rsidRPr="007A1616">
        <w:rPr>
          <w:bCs/>
          <w:sz w:val="28"/>
          <w:szCs w:val="28"/>
        </w:rPr>
        <w:t xml:space="preserve"> </w:t>
      </w:r>
      <w:r w:rsidR="00914033" w:rsidRPr="007A1616">
        <w:rPr>
          <w:sz w:val="28"/>
          <w:szCs w:val="28"/>
        </w:rPr>
        <w:t xml:space="preserve">в научно-практических конференциях, совещаниях, </w:t>
      </w:r>
      <w:r>
        <w:rPr>
          <w:sz w:val="28"/>
          <w:szCs w:val="28"/>
        </w:rPr>
        <w:t>«</w:t>
      </w:r>
      <w:r w:rsidR="00914033" w:rsidRPr="007A1616">
        <w:rPr>
          <w:sz w:val="28"/>
          <w:szCs w:val="28"/>
        </w:rPr>
        <w:t>круглых стола</w:t>
      </w:r>
      <w:r w:rsidR="007A1616" w:rsidRPr="007A1616">
        <w:rPr>
          <w:sz w:val="28"/>
          <w:szCs w:val="28"/>
        </w:rPr>
        <w:t>х</w:t>
      </w:r>
      <w:r>
        <w:rPr>
          <w:sz w:val="28"/>
          <w:szCs w:val="28"/>
        </w:rPr>
        <w:t>»</w:t>
      </w:r>
      <w:r w:rsidR="00914033" w:rsidRPr="007A1616">
        <w:rPr>
          <w:sz w:val="28"/>
          <w:szCs w:val="28"/>
        </w:rPr>
        <w:t xml:space="preserve"> по вопросам </w:t>
      </w:r>
      <w:r w:rsidR="007A1616" w:rsidRPr="007A1616">
        <w:rPr>
          <w:sz w:val="28"/>
          <w:szCs w:val="28"/>
        </w:rPr>
        <w:t>сохранения и восстановления природных комплексов и объектов, биологического разнообразия, экологического просвещения и акциях по очистке берегов оз</w:t>
      </w:r>
      <w:r>
        <w:rPr>
          <w:sz w:val="28"/>
          <w:szCs w:val="28"/>
        </w:rPr>
        <w:t>ера</w:t>
      </w:r>
      <w:r w:rsidR="007A1616" w:rsidRPr="007A1616">
        <w:rPr>
          <w:sz w:val="28"/>
          <w:szCs w:val="28"/>
        </w:rPr>
        <w:t xml:space="preserve"> Байкал и берегов других водных объектов региона, осуществляли профориентационную и научно-исследовательскую работу со студентами вузов Иркутской облас</w:t>
      </w:r>
      <w:r>
        <w:rPr>
          <w:sz w:val="28"/>
          <w:szCs w:val="28"/>
        </w:rPr>
        <w:t xml:space="preserve">ти, </w:t>
      </w:r>
      <w:r w:rsidR="007A1616" w:rsidRPr="007A1616">
        <w:rPr>
          <w:sz w:val="28"/>
          <w:szCs w:val="28"/>
        </w:rPr>
        <w:t xml:space="preserve"> участвовали в развитии новой системы обращения с отходами, основанной на принципах 3R (</w:t>
      </w:r>
      <w:proofErr w:type="spellStart"/>
      <w:r w:rsidR="007A1616" w:rsidRPr="007A1616">
        <w:rPr>
          <w:sz w:val="28"/>
          <w:szCs w:val="28"/>
        </w:rPr>
        <w:t>reduce</w:t>
      </w:r>
      <w:proofErr w:type="spellEnd"/>
      <w:r w:rsidR="007A1616" w:rsidRPr="007A1616">
        <w:rPr>
          <w:sz w:val="28"/>
          <w:szCs w:val="28"/>
        </w:rPr>
        <w:t xml:space="preserve">, </w:t>
      </w:r>
      <w:proofErr w:type="spellStart"/>
      <w:r w:rsidR="007A1616" w:rsidRPr="007A1616">
        <w:rPr>
          <w:sz w:val="28"/>
          <w:szCs w:val="28"/>
        </w:rPr>
        <w:t>reuse</w:t>
      </w:r>
      <w:proofErr w:type="spellEnd"/>
      <w:r w:rsidR="007A1616" w:rsidRPr="007A1616">
        <w:rPr>
          <w:sz w:val="28"/>
          <w:szCs w:val="28"/>
        </w:rPr>
        <w:t xml:space="preserve">, </w:t>
      </w:r>
      <w:proofErr w:type="spellStart"/>
      <w:r w:rsidR="007A1616" w:rsidRPr="007A1616">
        <w:rPr>
          <w:sz w:val="28"/>
          <w:szCs w:val="28"/>
        </w:rPr>
        <w:t>recycle</w:t>
      </w:r>
      <w:proofErr w:type="spellEnd"/>
      <w:r w:rsidR="007A1616" w:rsidRPr="007A1616">
        <w:rPr>
          <w:sz w:val="28"/>
          <w:szCs w:val="28"/>
        </w:rPr>
        <w:t xml:space="preserve"> – уменьшай, используй повторно, перерабатывай).</w:t>
      </w:r>
    </w:p>
    <w:p w:rsidR="007A1616" w:rsidRDefault="00610F02" w:rsidP="004566DF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610F02">
        <w:rPr>
          <w:sz w:val="28"/>
          <w:szCs w:val="28"/>
        </w:rPr>
        <w:t xml:space="preserve">С участием членов Иркутского </w:t>
      </w:r>
      <w:r w:rsidR="003E61FA">
        <w:rPr>
          <w:sz w:val="28"/>
          <w:szCs w:val="28"/>
        </w:rPr>
        <w:t>област</w:t>
      </w:r>
      <w:r w:rsidRPr="00610F02">
        <w:rPr>
          <w:sz w:val="28"/>
          <w:szCs w:val="28"/>
        </w:rPr>
        <w:t xml:space="preserve">ного отделения РЭА </w:t>
      </w:r>
      <w:r>
        <w:rPr>
          <w:sz w:val="28"/>
          <w:szCs w:val="28"/>
        </w:rPr>
        <w:t xml:space="preserve">были организованы и проведены </w:t>
      </w:r>
      <w:r w:rsidR="00B7181F">
        <w:rPr>
          <w:sz w:val="28"/>
          <w:szCs w:val="28"/>
        </w:rPr>
        <w:t>следующие научно</w:t>
      </w:r>
      <w:r>
        <w:rPr>
          <w:sz w:val="28"/>
          <w:szCs w:val="28"/>
        </w:rPr>
        <w:t>-практические конференции: 1.IV научно-практическая</w:t>
      </w:r>
      <w:r w:rsidRPr="00610F02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конференция</w:t>
      </w:r>
      <w:r w:rsidRPr="00610F02">
        <w:rPr>
          <w:sz w:val="28"/>
          <w:szCs w:val="28"/>
        </w:rPr>
        <w:t xml:space="preserve"> студентов, аспирант</w:t>
      </w:r>
      <w:r w:rsidR="004E4216">
        <w:rPr>
          <w:sz w:val="28"/>
          <w:szCs w:val="28"/>
        </w:rPr>
        <w:t>ов и молодых ученых «Социально-</w:t>
      </w:r>
      <w:r w:rsidRPr="00610F02">
        <w:rPr>
          <w:sz w:val="28"/>
          <w:szCs w:val="28"/>
        </w:rPr>
        <w:t xml:space="preserve">экологические проблемы Байкальского региона и сопредельных территорий», посвященная 130-летию со дня рождения профессора М.М. </w:t>
      </w:r>
      <w:proofErr w:type="spellStart"/>
      <w:r w:rsidRPr="00610F02">
        <w:rPr>
          <w:sz w:val="28"/>
          <w:szCs w:val="28"/>
        </w:rPr>
        <w:t>Кoжова</w:t>
      </w:r>
      <w:proofErr w:type="spellEnd"/>
      <w:r w:rsidRPr="00610F02">
        <w:rPr>
          <w:sz w:val="28"/>
          <w:szCs w:val="28"/>
        </w:rPr>
        <w:t xml:space="preserve"> и 90-летию профессора О.М. </w:t>
      </w:r>
      <w:proofErr w:type="spellStart"/>
      <w:r w:rsidRPr="00610F02">
        <w:rPr>
          <w:sz w:val="28"/>
          <w:szCs w:val="28"/>
        </w:rPr>
        <w:t>Кожовой</w:t>
      </w:r>
      <w:proofErr w:type="spellEnd"/>
      <w:r w:rsidR="003E61FA">
        <w:rPr>
          <w:sz w:val="28"/>
          <w:szCs w:val="28"/>
        </w:rPr>
        <w:t xml:space="preserve"> (</w:t>
      </w:r>
      <w:r w:rsidRPr="00610F02">
        <w:rPr>
          <w:sz w:val="28"/>
          <w:szCs w:val="28"/>
        </w:rPr>
        <w:t>23.04.2021,</w:t>
      </w:r>
      <w:r>
        <w:rPr>
          <w:sz w:val="28"/>
          <w:szCs w:val="28"/>
        </w:rPr>
        <w:t xml:space="preserve"> </w:t>
      </w:r>
      <w:r w:rsidRPr="00610F02">
        <w:rPr>
          <w:sz w:val="28"/>
          <w:szCs w:val="28"/>
        </w:rPr>
        <w:t>Иркутский государственный университет,</w:t>
      </w:r>
      <w:r w:rsidR="004E4216" w:rsidRPr="004E4216">
        <w:rPr>
          <w:sz w:val="28"/>
          <w:szCs w:val="28"/>
        </w:rPr>
        <w:t xml:space="preserve"> </w:t>
      </w:r>
      <w:proofErr w:type="spellStart"/>
      <w:r w:rsidR="003E61FA">
        <w:rPr>
          <w:sz w:val="28"/>
          <w:szCs w:val="28"/>
        </w:rPr>
        <w:t>г.</w:t>
      </w:r>
      <w:r w:rsidR="004E4216" w:rsidRPr="00610F02">
        <w:rPr>
          <w:sz w:val="28"/>
          <w:szCs w:val="28"/>
        </w:rPr>
        <w:t>Иркутск</w:t>
      </w:r>
      <w:proofErr w:type="spellEnd"/>
      <w:r w:rsidR="003E61FA">
        <w:rPr>
          <w:sz w:val="28"/>
          <w:szCs w:val="28"/>
        </w:rPr>
        <w:t>)</w:t>
      </w:r>
      <w:r w:rsidR="004E4216">
        <w:rPr>
          <w:sz w:val="28"/>
          <w:szCs w:val="28"/>
        </w:rPr>
        <w:t>.</w:t>
      </w:r>
    </w:p>
    <w:p w:rsidR="00610F02" w:rsidRPr="00CD40A8" w:rsidRDefault="00610F02" w:rsidP="004E421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610F02">
        <w:t xml:space="preserve"> </w:t>
      </w:r>
      <w:r w:rsidRPr="00CD40A8">
        <w:rPr>
          <w:sz w:val="28"/>
          <w:szCs w:val="28"/>
        </w:rPr>
        <w:t xml:space="preserve">V Международная научно-практическая </w:t>
      </w:r>
      <w:r w:rsidR="00CD40A8" w:rsidRPr="00CD40A8">
        <w:rPr>
          <w:sz w:val="28"/>
          <w:szCs w:val="28"/>
        </w:rPr>
        <w:t>конференция, посвященная</w:t>
      </w:r>
      <w:r w:rsidRPr="00CD40A8">
        <w:rPr>
          <w:sz w:val="28"/>
          <w:szCs w:val="28"/>
        </w:rPr>
        <w:t xml:space="preserve"> 90-летию кафедры почвоведения и оценки земельных ресурсов ИГУ и Году Байк</w:t>
      </w:r>
      <w:r w:rsidR="004E4216">
        <w:rPr>
          <w:sz w:val="28"/>
          <w:szCs w:val="28"/>
        </w:rPr>
        <w:t>ала «Почва как связующее звено ф</w:t>
      </w:r>
      <w:r w:rsidRPr="00CD40A8">
        <w:rPr>
          <w:sz w:val="28"/>
          <w:szCs w:val="28"/>
        </w:rPr>
        <w:t xml:space="preserve">ункционирования природных и </w:t>
      </w:r>
      <w:proofErr w:type="spellStart"/>
      <w:r w:rsidRPr="00CD40A8">
        <w:rPr>
          <w:sz w:val="28"/>
          <w:szCs w:val="28"/>
        </w:rPr>
        <w:lastRenderedPageBreak/>
        <w:t>антропогенно</w:t>
      </w:r>
      <w:proofErr w:type="spellEnd"/>
      <w:r w:rsidRPr="00CD40A8">
        <w:rPr>
          <w:sz w:val="28"/>
          <w:szCs w:val="28"/>
        </w:rPr>
        <w:t>-преобразованных экосистем»</w:t>
      </w:r>
      <w:r w:rsidR="003E61FA">
        <w:rPr>
          <w:sz w:val="28"/>
          <w:szCs w:val="28"/>
        </w:rPr>
        <w:t xml:space="preserve"> (</w:t>
      </w:r>
      <w:r w:rsidR="004E4216">
        <w:rPr>
          <w:sz w:val="28"/>
          <w:szCs w:val="28"/>
        </w:rPr>
        <w:t>23.08.2021</w:t>
      </w:r>
      <w:r w:rsidR="003E61FA">
        <w:rPr>
          <w:sz w:val="28"/>
          <w:szCs w:val="28"/>
        </w:rPr>
        <w:t>-</w:t>
      </w:r>
      <w:r w:rsidRPr="00CD40A8">
        <w:rPr>
          <w:sz w:val="28"/>
          <w:szCs w:val="28"/>
        </w:rPr>
        <w:t>29.08.2021 Иркутский государственный университет</w:t>
      </w:r>
      <w:r w:rsidR="004E4216">
        <w:rPr>
          <w:sz w:val="28"/>
          <w:szCs w:val="28"/>
        </w:rPr>
        <w:t>,</w:t>
      </w:r>
      <w:r w:rsidRPr="00CD40A8">
        <w:rPr>
          <w:sz w:val="28"/>
          <w:szCs w:val="28"/>
        </w:rPr>
        <w:t xml:space="preserve"> </w:t>
      </w:r>
      <w:r w:rsidR="004E4216">
        <w:rPr>
          <w:sz w:val="28"/>
          <w:szCs w:val="28"/>
        </w:rPr>
        <w:t>Иркутск</w:t>
      </w:r>
      <w:r w:rsidR="003E61FA">
        <w:rPr>
          <w:sz w:val="28"/>
          <w:szCs w:val="28"/>
        </w:rPr>
        <w:t>)</w:t>
      </w:r>
      <w:r w:rsidR="004E4216">
        <w:rPr>
          <w:sz w:val="28"/>
          <w:szCs w:val="28"/>
        </w:rPr>
        <w:t>.</w:t>
      </w:r>
    </w:p>
    <w:p w:rsidR="00610F02" w:rsidRPr="00CD40A8" w:rsidRDefault="00610F02" w:rsidP="004566DF">
      <w:pPr>
        <w:ind w:firstLine="709"/>
        <w:jc w:val="both"/>
        <w:rPr>
          <w:sz w:val="28"/>
          <w:szCs w:val="28"/>
        </w:rPr>
      </w:pPr>
      <w:r w:rsidRPr="00CD40A8">
        <w:rPr>
          <w:sz w:val="28"/>
          <w:szCs w:val="28"/>
        </w:rPr>
        <w:t>3.</w:t>
      </w:r>
      <w:r w:rsidR="00CD40A8" w:rsidRPr="00CD40A8">
        <w:rPr>
          <w:sz w:val="28"/>
          <w:szCs w:val="28"/>
        </w:rPr>
        <w:t xml:space="preserve"> </w:t>
      </w:r>
      <w:hyperlink r:id="rId5" w:history="1">
        <w:r w:rsidR="004E421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Всероссийская студенческая</w:t>
        </w:r>
        <w:r w:rsidR="00CD40A8" w:rsidRPr="00CD40A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на</w:t>
        </w:r>
        <w:r w:rsidR="004E421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учно-практическая конференция</w:t>
        </w:r>
        <w:r w:rsidR="00CD40A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с </w:t>
        </w:r>
        <w:r w:rsidR="00CD40A8" w:rsidRPr="00CD40A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международным участием "Безопасность - 2021"</w:t>
        </w:r>
        <w:r w:rsidR="003E61F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(</w:t>
        </w:r>
      </w:hyperlink>
      <w:r w:rsidR="003E61FA">
        <w:rPr>
          <w:rStyle w:val="a7"/>
          <w:color w:val="auto"/>
          <w:sz w:val="28"/>
          <w:szCs w:val="28"/>
          <w:u w:val="none"/>
          <w:shd w:val="clear" w:color="auto" w:fill="FFFFFF"/>
        </w:rPr>
        <w:t>0</w:t>
      </w:r>
      <w:r w:rsidR="00CD40A8" w:rsidRPr="00CD40A8">
        <w:rPr>
          <w:sz w:val="28"/>
          <w:szCs w:val="28"/>
        </w:rPr>
        <w:t>1.04. 2021г.</w:t>
      </w:r>
      <w:r w:rsidR="003E61FA">
        <w:rPr>
          <w:sz w:val="28"/>
          <w:szCs w:val="28"/>
        </w:rPr>
        <w:t>,</w:t>
      </w:r>
      <w:r w:rsidR="00CD40A8" w:rsidRPr="00CD40A8">
        <w:rPr>
          <w:sz w:val="28"/>
          <w:szCs w:val="28"/>
        </w:rPr>
        <w:t xml:space="preserve"> Иркутский Национальный Исследовательский технический университет</w:t>
      </w:r>
      <w:r w:rsidR="004E4216">
        <w:rPr>
          <w:sz w:val="28"/>
          <w:szCs w:val="28"/>
        </w:rPr>
        <w:t>,</w:t>
      </w:r>
      <w:r w:rsidR="004E4216" w:rsidRPr="004E4216">
        <w:rPr>
          <w:sz w:val="28"/>
          <w:szCs w:val="28"/>
        </w:rPr>
        <w:t xml:space="preserve"> </w:t>
      </w:r>
      <w:r w:rsidR="003E61FA">
        <w:rPr>
          <w:sz w:val="28"/>
          <w:szCs w:val="28"/>
        </w:rPr>
        <w:t xml:space="preserve">г. </w:t>
      </w:r>
      <w:r w:rsidR="004E4216" w:rsidRPr="00CD40A8">
        <w:rPr>
          <w:sz w:val="28"/>
          <w:szCs w:val="28"/>
        </w:rPr>
        <w:t>Иркутск</w:t>
      </w:r>
      <w:r w:rsidR="003E61FA">
        <w:rPr>
          <w:sz w:val="28"/>
          <w:szCs w:val="28"/>
        </w:rPr>
        <w:t>)</w:t>
      </w:r>
      <w:r w:rsidR="004E4216">
        <w:rPr>
          <w:sz w:val="28"/>
          <w:szCs w:val="28"/>
        </w:rPr>
        <w:t>.</w:t>
      </w:r>
    </w:p>
    <w:p w:rsidR="003E61FA" w:rsidRDefault="00610F02" w:rsidP="007E3A6A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110498">
        <w:rPr>
          <w:color w:val="000000"/>
          <w:spacing w:val="-9"/>
          <w:sz w:val="28"/>
          <w:szCs w:val="28"/>
        </w:rPr>
        <w:t xml:space="preserve">Члены </w:t>
      </w:r>
      <w:r w:rsidRPr="00110498">
        <w:rPr>
          <w:sz w:val="28"/>
          <w:szCs w:val="28"/>
        </w:rPr>
        <w:t>Иркутского регионального отделения РЭА</w:t>
      </w:r>
      <w:r w:rsidR="004E4216">
        <w:rPr>
          <w:color w:val="000000"/>
          <w:spacing w:val="-9"/>
          <w:sz w:val="28"/>
          <w:szCs w:val="28"/>
        </w:rPr>
        <w:t xml:space="preserve"> участвовали</w:t>
      </w:r>
      <w:r w:rsidRPr="00110498">
        <w:rPr>
          <w:color w:val="000000"/>
          <w:spacing w:val="-9"/>
          <w:sz w:val="28"/>
          <w:szCs w:val="28"/>
        </w:rPr>
        <w:t xml:space="preserve"> в </w:t>
      </w:r>
      <w:r w:rsidRPr="00110498">
        <w:rPr>
          <w:sz w:val="28"/>
          <w:szCs w:val="28"/>
        </w:rPr>
        <w:t>реализации программ подготовки бакалавров и магистров по направлению «Экология и рациональное природопользование»</w:t>
      </w:r>
      <w:r>
        <w:rPr>
          <w:sz w:val="28"/>
          <w:szCs w:val="28"/>
        </w:rPr>
        <w:t>, «Биология», «Почвоведение»</w:t>
      </w:r>
      <w:r w:rsidRPr="00110498">
        <w:rPr>
          <w:sz w:val="28"/>
          <w:szCs w:val="28"/>
        </w:rPr>
        <w:t>, обеспечивая проведение лекционных, лаб</w:t>
      </w:r>
      <w:r>
        <w:rPr>
          <w:sz w:val="28"/>
          <w:szCs w:val="28"/>
        </w:rPr>
        <w:t>о</w:t>
      </w:r>
      <w:r w:rsidRPr="00110498">
        <w:rPr>
          <w:sz w:val="28"/>
          <w:szCs w:val="28"/>
        </w:rPr>
        <w:t>раторных, практических занятий</w:t>
      </w:r>
      <w:r>
        <w:rPr>
          <w:sz w:val="28"/>
          <w:szCs w:val="28"/>
        </w:rPr>
        <w:t>, учебных, пр</w:t>
      </w:r>
      <w:r w:rsidRPr="00110498">
        <w:rPr>
          <w:sz w:val="28"/>
          <w:szCs w:val="28"/>
        </w:rPr>
        <w:t>оизводственных и преддипломных практик</w:t>
      </w:r>
      <w:r w:rsidRPr="00610F02">
        <w:rPr>
          <w:sz w:val="28"/>
          <w:szCs w:val="28"/>
        </w:rPr>
        <w:t>.</w:t>
      </w:r>
    </w:p>
    <w:p w:rsidR="003E61FA" w:rsidRDefault="003E61FA" w:rsidP="007E3A6A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Отделение п</w:t>
      </w:r>
      <w:r w:rsidR="00CD40A8" w:rsidRPr="00B7181F">
        <w:rPr>
          <w:sz w:val="28"/>
          <w:szCs w:val="28"/>
        </w:rPr>
        <w:t>ринимал</w:t>
      </w:r>
      <w:r>
        <w:rPr>
          <w:sz w:val="28"/>
          <w:szCs w:val="28"/>
        </w:rPr>
        <w:t>о</w:t>
      </w:r>
      <w:r w:rsidR="00CD40A8" w:rsidRPr="00B7181F">
        <w:rPr>
          <w:sz w:val="28"/>
          <w:szCs w:val="28"/>
        </w:rPr>
        <w:t xml:space="preserve"> участие в р</w:t>
      </w:r>
      <w:r w:rsidR="004E4216">
        <w:rPr>
          <w:sz w:val="28"/>
          <w:szCs w:val="28"/>
        </w:rPr>
        <w:t>еализации</w:t>
      </w:r>
      <w:r w:rsidR="00CD40A8" w:rsidRPr="00B7181F">
        <w:rPr>
          <w:sz w:val="28"/>
          <w:szCs w:val="28"/>
        </w:rPr>
        <w:t xml:space="preserve"> научно-проектной деятельности студентов ГБПОУ Иркутского областного колледжа культуры в области экологического просвещения «Экология моего родного края» </w:t>
      </w:r>
      <w:r>
        <w:rPr>
          <w:sz w:val="28"/>
          <w:szCs w:val="28"/>
        </w:rPr>
        <w:t>(</w:t>
      </w:r>
      <w:r w:rsidR="00CD40A8" w:rsidRPr="00B7181F">
        <w:rPr>
          <w:sz w:val="28"/>
          <w:szCs w:val="28"/>
        </w:rPr>
        <w:t>сентябрь-декабрь 2021 г</w:t>
      </w:r>
      <w:r>
        <w:rPr>
          <w:sz w:val="28"/>
          <w:szCs w:val="28"/>
        </w:rPr>
        <w:t>.)</w:t>
      </w:r>
      <w:r w:rsidR="00CD40A8" w:rsidRPr="00B7181F">
        <w:rPr>
          <w:sz w:val="28"/>
          <w:szCs w:val="28"/>
        </w:rPr>
        <w:t xml:space="preserve">, в организации </w:t>
      </w:r>
      <w:r w:rsidR="00CD40A8" w:rsidRPr="00B7181F">
        <w:rPr>
          <w:sz w:val="28"/>
          <w:szCs w:val="28"/>
          <w:lang w:val="en-US"/>
        </w:rPr>
        <w:t>XII</w:t>
      </w:r>
      <w:r w:rsidR="00CD40A8" w:rsidRPr="00B7181F">
        <w:rPr>
          <w:sz w:val="28"/>
          <w:szCs w:val="28"/>
        </w:rPr>
        <w:t xml:space="preserve"> Олимпиады с международным участием «Дорогой знаний» (естественнонаучный цикл) – ноябрь 2021г. </w:t>
      </w:r>
    </w:p>
    <w:p w:rsidR="003E61FA" w:rsidRDefault="007E3A6A" w:rsidP="007E3A6A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7E3A6A">
        <w:rPr>
          <w:bCs/>
          <w:sz w:val="28"/>
          <w:szCs w:val="28"/>
        </w:rPr>
        <w:t xml:space="preserve">Для студентов, </w:t>
      </w:r>
      <w:r w:rsidR="00CD40A8" w:rsidRPr="007E3A6A">
        <w:rPr>
          <w:bCs/>
          <w:sz w:val="28"/>
          <w:szCs w:val="28"/>
        </w:rPr>
        <w:t xml:space="preserve">школьников, </w:t>
      </w:r>
      <w:r w:rsidR="00B7181F" w:rsidRPr="007E3A6A">
        <w:rPr>
          <w:bCs/>
          <w:sz w:val="28"/>
          <w:szCs w:val="28"/>
        </w:rPr>
        <w:t>учащихся колледжа</w:t>
      </w:r>
      <w:r w:rsidRPr="007E3A6A">
        <w:rPr>
          <w:bCs/>
          <w:sz w:val="28"/>
          <w:szCs w:val="28"/>
        </w:rPr>
        <w:t>,</w:t>
      </w:r>
      <w:r w:rsidRPr="007E3A6A">
        <w:rPr>
          <w:sz w:val="28"/>
          <w:szCs w:val="28"/>
        </w:rPr>
        <w:t xml:space="preserve"> педагогов, </w:t>
      </w:r>
      <w:r w:rsidR="004E4216">
        <w:rPr>
          <w:bCs/>
          <w:sz w:val="28"/>
          <w:szCs w:val="28"/>
        </w:rPr>
        <w:t>проводились</w:t>
      </w:r>
      <w:r w:rsidR="00CD40A8" w:rsidRPr="007E3A6A">
        <w:rPr>
          <w:bCs/>
          <w:sz w:val="28"/>
          <w:szCs w:val="28"/>
        </w:rPr>
        <w:t xml:space="preserve"> </w:t>
      </w:r>
      <w:r w:rsidRPr="007E3A6A">
        <w:rPr>
          <w:bCs/>
          <w:sz w:val="28"/>
          <w:szCs w:val="28"/>
        </w:rPr>
        <w:t>занятия по</w:t>
      </w:r>
      <w:r w:rsidRPr="007E3A6A">
        <w:rPr>
          <w:sz w:val="28"/>
          <w:szCs w:val="28"/>
        </w:rPr>
        <w:t xml:space="preserve"> экологии, </w:t>
      </w:r>
      <w:proofErr w:type="spellStart"/>
      <w:r w:rsidRPr="007E3A6A">
        <w:rPr>
          <w:sz w:val="28"/>
          <w:szCs w:val="28"/>
        </w:rPr>
        <w:t>байкаловедению</w:t>
      </w:r>
      <w:proofErr w:type="spellEnd"/>
      <w:r w:rsidRPr="007E3A6A">
        <w:rPr>
          <w:sz w:val="28"/>
          <w:szCs w:val="28"/>
        </w:rPr>
        <w:t xml:space="preserve">, другим предметам естественно-научного направления; </w:t>
      </w:r>
      <w:r w:rsidR="00B7181F" w:rsidRPr="00B7181F">
        <w:rPr>
          <w:sz w:val="28"/>
          <w:szCs w:val="28"/>
        </w:rPr>
        <w:t>экскурсии учащихся в Иркутский Зоосад</w:t>
      </w:r>
      <w:r w:rsidR="00B7181F">
        <w:rPr>
          <w:sz w:val="28"/>
          <w:szCs w:val="28"/>
        </w:rPr>
        <w:t>,</w:t>
      </w:r>
      <w:r w:rsidR="00B7181F" w:rsidRPr="00B7181F">
        <w:rPr>
          <w:bCs/>
          <w:sz w:val="28"/>
          <w:szCs w:val="28"/>
        </w:rPr>
        <w:t xml:space="preserve"> </w:t>
      </w:r>
      <w:r w:rsidR="00CD40A8" w:rsidRPr="00B7181F">
        <w:rPr>
          <w:bCs/>
          <w:sz w:val="28"/>
          <w:szCs w:val="28"/>
        </w:rPr>
        <w:t>«Зоологические экскурсии по Байкалу»</w:t>
      </w:r>
      <w:r w:rsidR="00B7181F" w:rsidRPr="00B7181F">
        <w:rPr>
          <w:bCs/>
          <w:sz w:val="28"/>
          <w:szCs w:val="28"/>
        </w:rPr>
        <w:t>,</w:t>
      </w:r>
      <w:r w:rsidR="004E4216" w:rsidRPr="004E4216">
        <w:rPr>
          <w:bCs/>
          <w:sz w:val="28"/>
          <w:szCs w:val="28"/>
        </w:rPr>
        <w:t xml:space="preserve"> </w:t>
      </w:r>
      <w:r w:rsidR="004E4216">
        <w:rPr>
          <w:bCs/>
          <w:sz w:val="28"/>
          <w:szCs w:val="28"/>
        </w:rPr>
        <w:t xml:space="preserve">тематические </w:t>
      </w:r>
      <w:r w:rsidR="00EE00B8">
        <w:rPr>
          <w:bCs/>
          <w:sz w:val="28"/>
          <w:szCs w:val="28"/>
        </w:rPr>
        <w:t xml:space="preserve">лекции по направлению </w:t>
      </w:r>
      <w:r w:rsidR="00CD40A8" w:rsidRPr="00B7181F">
        <w:rPr>
          <w:sz w:val="28"/>
          <w:szCs w:val="28"/>
        </w:rPr>
        <w:t>«Разнообразие животного мира – пер</w:t>
      </w:r>
      <w:r w:rsidR="00B7181F" w:rsidRPr="00B7181F">
        <w:rPr>
          <w:sz w:val="28"/>
          <w:szCs w:val="28"/>
        </w:rPr>
        <w:t xml:space="preserve">спективы сохранения и развития». </w:t>
      </w:r>
      <w:r w:rsidR="00B7181F">
        <w:rPr>
          <w:sz w:val="28"/>
          <w:szCs w:val="28"/>
        </w:rPr>
        <w:t xml:space="preserve">В </w:t>
      </w:r>
      <w:r w:rsidR="00B7181F">
        <w:rPr>
          <w:color w:val="292929"/>
          <w:sz w:val="28"/>
          <w:szCs w:val="28"/>
        </w:rPr>
        <w:t>Байкальском</w:t>
      </w:r>
      <w:r w:rsidR="00B7181F" w:rsidRPr="00A83C2F">
        <w:rPr>
          <w:color w:val="292929"/>
          <w:sz w:val="28"/>
          <w:szCs w:val="28"/>
        </w:rPr>
        <w:t xml:space="preserve"> </w:t>
      </w:r>
      <w:r w:rsidR="00B7181F">
        <w:rPr>
          <w:color w:val="292929"/>
          <w:sz w:val="28"/>
          <w:szCs w:val="28"/>
        </w:rPr>
        <w:t>музее</w:t>
      </w:r>
      <w:r w:rsidR="00B7181F" w:rsidRPr="00A83C2F">
        <w:rPr>
          <w:color w:val="292929"/>
          <w:sz w:val="28"/>
          <w:szCs w:val="28"/>
        </w:rPr>
        <w:t xml:space="preserve"> Иркутского научного центра СО РАН</w:t>
      </w:r>
      <w:r w:rsidR="00B7181F" w:rsidRPr="00B7181F">
        <w:rPr>
          <w:sz w:val="28"/>
          <w:szCs w:val="28"/>
        </w:rPr>
        <w:t xml:space="preserve"> </w:t>
      </w:r>
      <w:r w:rsidR="00EE00B8">
        <w:rPr>
          <w:sz w:val="28"/>
          <w:szCs w:val="28"/>
        </w:rPr>
        <w:t xml:space="preserve">были организованы </w:t>
      </w:r>
      <w:r>
        <w:rPr>
          <w:sz w:val="28"/>
          <w:szCs w:val="28"/>
        </w:rPr>
        <w:t>выставки и межинститутские</w:t>
      </w:r>
      <w:r w:rsidR="00B7181F">
        <w:rPr>
          <w:sz w:val="28"/>
          <w:szCs w:val="28"/>
        </w:rPr>
        <w:t xml:space="preserve"> семинары</w:t>
      </w:r>
      <w:r w:rsidR="00B7181F" w:rsidRPr="00B7181F">
        <w:rPr>
          <w:sz w:val="28"/>
          <w:szCs w:val="28"/>
        </w:rPr>
        <w:t xml:space="preserve"> </w:t>
      </w:r>
      <w:r w:rsidR="00B7181F" w:rsidRPr="00315A0B">
        <w:rPr>
          <w:sz w:val="28"/>
          <w:szCs w:val="28"/>
        </w:rPr>
        <w:t>о жизни и научной деятельности выдающихся исследователей Байкала</w:t>
      </w:r>
      <w:r w:rsidR="00B7181F">
        <w:rPr>
          <w:sz w:val="28"/>
          <w:szCs w:val="28"/>
        </w:rPr>
        <w:t>.</w:t>
      </w:r>
    </w:p>
    <w:p w:rsidR="003E61FA" w:rsidRDefault="00EE00B8" w:rsidP="007E3A6A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</w:t>
      </w:r>
      <w:r w:rsidRPr="0032729D">
        <w:rPr>
          <w:sz w:val="28"/>
          <w:szCs w:val="28"/>
        </w:rPr>
        <w:t xml:space="preserve">лены Иркутского </w:t>
      </w:r>
      <w:r w:rsidR="003E61FA">
        <w:rPr>
          <w:sz w:val="28"/>
          <w:szCs w:val="28"/>
        </w:rPr>
        <w:t>област</w:t>
      </w:r>
      <w:r w:rsidRPr="0032729D">
        <w:rPr>
          <w:sz w:val="28"/>
          <w:szCs w:val="28"/>
        </w:rPr>
        <w:t xml:space="preserve">ного отделения РЭА проф. Матвеев А.Н., проф. Саловарова В.П., проф. </w:t>
      </w:r>
      <w:proofErr w:type="spellStart"/>
      <w:r w:rsidRPr="0032729D">
        <w:rPr>
          <w:sz w:val="28"/>
          <w:szCs w:val="28"/>
        </w:rPr>
        <w:t>Дрюккер</w:t>
      </w:r>
      <w:proofErr w:type="spellEnd"/>
      <w:r w:rsidRPr="0032729D">
        <w:rPr>
          <w:sz w:val="28"/>
          <w:szCs w:val="28"/>
        </w:rPr>
        <w:t xml:space="preserve"> В.В, проф. </w:t>
      </w:r>
      <w:proofErr w:type="spellStart"/>
      <w:r w:rsidRPr="0032729D">
        <w:rPr>
          <w:sz w:val="28"/>
          <w:szCs w:val="28"/>
        </w:rPr>
        <w:t>Чепинога</w:t>
      </w:r>
      <w:proofErr w:type="spellEnd"/>
      <w:r w:rsidRPr="0032729D">
        <w:rPr>
          <w:sz w:val="28"/>
          <w:szCs w:val="28"/>
        </w:rPr>
        <w:t xml:space="preserve"> В.В,</w:t>
      </w:r>
      <w:r>
        <w:rPr>
          <w:sz w:val="28"/>
          <w:szCs w:val="28"/>
        </w:rPr>
        <w:t xml:space="preserve"> проф. </w:t>
      </w:r>
      <w:proofErr w:type="spellStart"/>
      <w:r>
        <w:rPr>
          <w:sz w:val="28"/>
          <w:szCs w:val="28"/>
        </w:rPr>
        <w:t>Стом</w:t>
      </w:r>
      <w:proofErr w:type="spellEnd"/>
      <w:r>
        <w:rPr>
          <w:sz w:val="28"/>
          <w:szCs w:val="28"/>
        </w:rPr>
        <w:t xml:space="preserve"> Д.И., </w:t>
      </w:r>
      <w:r w:rsidRPr="0032729D">
        <w:rPr>
          <w:sz w:val="28"/>
          <w:szCs w:val="28"/>
        </w:rPr>
        <w:t>доц. Приставка А.А.</w:t>
      </w:r>
      <w:r w:rsidRPr="00EE00B8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принимали активное</w:t>
      </w:r>
      <w:r w:rsidR="003918C7">
        <w:rPr>
          <w:sz w:val="28"/>
          <w:szCs w:val="28"/>
        </w:rPr>
        <w:t xml:space="preserve"> участие в обсуждении</w:t>
      </w:r>
      <w:r>
        <w:rPr>
          <w:sz w:val="28"/>
          <w:szCs w:val="28"/>
        </w:rPr>
        <w:t xml:space="preserve"> диссертационных работ, представленных на соискание ученой степени доктора и кандидата наук</w:t>
      </w:r>
      <w:r w:rsidRPr="00EE0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2729D">
        <w:rPr>
          <w:sz w:val="28"/>
          <w:szCs w:val="28"/>
        </w:rPr>
        <w:t xml:space="preserve"> диссертационном совете Д 212.074.07 по специальности 03.02.08 «Экология» при ФГБОУ ВО </w:t>
      </w:r>
      <w:r>
        <w:rPr>
          <w:sz w:val="28"/>
          <w:szCs w:val="28"/>
        </w:rPr>
        <w:t>«</w:t>
      </w:r>
      <w:r w:rsidRPr="0032729D">
        <w:rPr>
          <w:sz w:val="28"/>
          <w:szCs w:val="28"/>
        </w:rPr>
        <w:t>Иркутский государственный университет</w:t>
      </w:r>
      <w:r>
        <w:rPr>
          <w:sz w:val="28"/>
          <w:szCs w:val="28"/>
        </w:rPr>
        <w:t>».</w:t>
      </w:r>
    </w:p>
    <w:p w:rsidR="004566DF" w:rsidRPr="007E3A6A" w:rsidRDefault="00EE00B8" w:rsidP="007E3A6A">
      <w:pPr>
        <w:pStyle w:val="a"/>
        <w:numPr>
          <w:ilvl w:val="0"/>
          <w:numId w:val="0"/>
        </w:numPr>
        <w:spacing w:line="240" w:lineRule="auto"/>
        <w:ind w:firstLine="708"/>
      </w:pPr>
      <w:r w:rsidRPr="00B725B1">
        <w:rPr>
          <w:sz w:val="28"/>
          <w:szCs w:val="28"/>
        </w:rPr>
        <w:t xml:space="preserve">В </w:t>
      </w:r>
      <w:r w:rsidR="003E61FA">
        <w:rPr>
          <w:sz w:val="28"/>
          <w:szCs w:val="28"/>
        </w:rPr>
        <w:t>2021</w:t>
      </w:r>
      <w:r w:rsidRPr="00B725B1">
        <w:rPr>
          <w:sz w:val="28"/>
          <w:szCs w:val="28"/>
        </w:rPr>
        <w:t xml:space="preserve"> году </w:t>
      </w:r>
      <w:r w:rsidR="003E61FA" w:rsidRPr="00B725B1">
        <w:rPr>
          <w:sz w:val="28"/>
          <w:szCs w:val="28"/>
        </w:rPr>
        <w:t xml:space="preserve">членами отделения </w:t>
      </w:r>
      <w:r w:rsidR="003E61FA">
        <w:rPr>
          <w:sz w:val="28"/>
          <w:szCs w:val="28"/>
        </w:rPr>
        <w:t xml:space="preserve">проводилась </w:t>
      </w:r>
      <w:r w:rsidRPr="00B725B1">
        <w:rPr>
          <w:sz w:val="28"/>
          <w:szCs w:val="28"/>
        </w:rPr>
        <w:t xml:space="preserve">большая работа </w:t>
      </w:r>
      <w:r w:rsidR="00B725B1" w:rsidRPr="00B725B1">
        <w:rPr>
          <w:sz w:val="28"/>
          <w:szCs w:val="28"/>
        </w:rPr>
        <w:t>по оценке качества и корректировке научных публикаций</w:t>
      </w:r>
      <w:r w:rsidRPr="00B725B1">
        <w:rPr>
          <w:sz w:val="28"/>
          <w:szCs w:val="28"/>
        </w:rPr>
        <w:t>.</w:t>
      </w:r>
      <w:r w:rsidR="004566DF" w:rsidRPr="004566DF">
        <w:rPr>
          <w:sz w:val="28"/>
          <w:szCs w:val="28"/>
        </w:rPr>
        <w:t xml:space="preserve"> Ответственным редактором журнала </w:t>
      </w:r>
      <w:r w:rsidR="004566DF" w:rsidRPr="004566DF">
        <w:rPr>
          <w:sz w:val="28"/>
          <w:szCs w:val="28"/>
          <w:shd w:val="clear" w:color="auto" w:fill="FFFFFF"/>
        </w:rPr>
        <w:t>«Известия Иркутского</w:t>
      </w:r>
      <w:r w:rsidR="003E61FA">
        <w:rPr>
          <w:sz w:val="28"/>
          <w:szCs w:val="28"/>
          <w:shd w:val="clear" w:color="auto" w:fill="FFFFFF"/>
        </w:rPr>
        <w:t xml:space="preserve"> государственного университета», с</w:t>
      </w:r>
      <w:r w:rsidR="004566DF" w:rsidRPr="004566DF">
        <w:rPr>
          <w:sz w:val="28"/>
          <w:szCs w:val="28"/>
          <w:shd w:val="clear" w:color="auto" w:fill="FFFFFF"/>
        </w:rPr>
        <w:t>ерия «Биология. Экология</w:t>
      </w:r>
      <w:proofErr w:type="gramStart"/>
      <w:r w:rsidR="004566DF" w:rsidRPr="004566DF">
        <w:rPr>
          <w:sz w:val="28"/>
          <w:szCs w:val="28"/>
          <w:shd w:val="clear" w:color="auto" w:fill="FFFFFF"/>
        </w:rPr>
        <w:t>»</w:t>
      </w:r>
      <w:r w:rsidR="003E61FA">
        <w:rPr>
          <w:sz w:val="28"/>
          <w:szCs w:val="28"/>
          <w:shd w:val="clear" w:color="auto" w:fill="FFFFFF"/>
        </w:rPr>
        <w:t xml:space="preserve">, </w:t>
      </w:r>
      <w:r w:rsidR="004566DF" w:rsidRPr="004566DF">
        <w:rPr>
          <w:sz w:val="28"/>
          <w:szCs w:val="28"/>
          <w:shd w:val="clear" w:color="auto" w:fill="FFFFFF"/>
        </w:rPr>
        <w:t xml:space="preserve"> является</w:t>
      </w:r>
      <w:proofErr w:type="gramEnd"/>
      <w:r w:rsidR="004566DF" w:rsidRPr="004566DF">
        <w:rPr>
          <w:sz w:val="28"/>
          <w:szCs w:val="28"/>
          <w:shd w:val="clear" w:color="auto" w:fill="FFFFFF"/>
        </w:rPr>
        <w:t xml:space="preserve"> проф. А.Н. Матвеев, </w:t>
      </w:r>
      <w:r w:rsidR="003E61FA">
        <w:rPr>
          <w:sz w:val="28"/>
          <w:szCs w:val="28"/>
          <w:shd w:val="clear" w:color="auto" w:fill="FFFFFF"/>
        </w:rPr>
        <w:t xml:space="preserve">а </w:t>
      </w:r>
      <w:r w:rsidR="004566DF" w:rsidRPr="004566DF">
        <w:rPr>
          <w:sz w:val="28"/>
          <w:szCs w:val="28"/>
          <w:shd w:val="clear" w:color="auto" w:fill="FFFFFF"/>
        </w:rPr>
        <w:t>проф. В.П. Саловаров</w:t>
      </w:r>
      <w:r>
        <w:rPr>
          <w:sz w:val="28"/>
          <w:szCs w:val="28"/>
          <w:shd w:val="clear" w:color="auto" w:fill="FFFFFF"/>
        </w:rPr>
        <w:t>а</w:t>
      </w:r>
      <w:r w:rsidR="004566DF" w:rsidRPr="004566DF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</w:t>
      </w:r>
      <w:r w:rsidR="004566DF" w:rsidRPr="004566DF">
        <w:rPr>
          <w:sz w:val="28"/>
          <w:szCs w:val="28"/>
          <w:shd w:val="clear" w:color="auto" w:fill="FFFFFF"/>
        </w:rPr>
        <w:t>член редколлегии.</w:t>
      </w:r>
      <w:r w:rsidRPr="00EE00B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Проф. </w:t>
      </w:r>
      <w:proofErr w:type="spellStart"/>
      <w:r>
        <w:rPr>
          <w:sz w:val="28"/>
          <w:szCs w:val="28"/>
          <w:shd w:val="clear" w:color="auto" w:fill="FFFFFF"/>
        </w:rPr>
        <w:t>Дрюккер</w:t>
      </w:r>
      <w:proofErr w:type="spellEnd"/>
      <w:r>
        <w:rPr>
          <w:sz w:val="28"/>
          <w:szCs w:val="28"/>
          <w:shd w:val="clear" w:color="auto" w:fill="FFFFFF"/>
        </w:rPr>
        <w:t xml:space="preserve"> В.</w:t>
      </w:r>
      <w:r w:rsidR="003E61FA">
        <w:rPr>
          <w:sz w:val="28"/>
          <w:szCs w:val="28"/>
          <w:shd w:val="clear" w:color="auto" w:fill="FFFFFF"/>
        </w:rPr>
        <w:t>В.</w:t>
      </w:r>
      <w:r>
        <w:rPr>
          <w:sz w:val="28"/>
          <w:szCs w:val="28"/>
          <w:shd w:val="clear" w:color="auto" w:fill="FFFFFF"/>
        </w:rPr>
        <w:t xml:space="preserve"> является</w:t>
      </w:r>
      <w:r w:rsidRPr="004566D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</w:t>
      </w:r>
      <w:r w:rsidR="004566DF" w:rsidRPr="004566DF">
        <w:rPr>
          <w:sz w:val="28"/>
          <w:szCs w:val="28"/>
          <w:shd w:val="clear" w:color="auto" w:fill="FFFFFF"/>
        </w:rPr>
        <w:t xml:space="preserve">леном редколлегии журнала </w:t>
      </w:r>
      <w:r>
        <w:rPr>
          <w:sz w:val="28"/>
          <w:szCs w:val="28"/>
          <w:shd w:val="clear" w:color="auto" w:fill="FFFFFF"/>
        </w:rPr>
        <w:t xml:space="preserve">«Сибирский экологический журнал», а </w:t>
      </w:r>
      <w:r w:rsidRPr="004566DF">
        <w:rPr>
          <w:sz w:val="28"/>
          <w:szCs w:val="28"/>
          <w:shd w:val="clear" w:color="auto" w:fill="FFFFFF"/>
        </w:rPr>
        <w:t>проф. Тимофеева С.С</w:t>
      </w:r>
      <w:r>
        <w:rPr>
          <w:sz w:val="28"/>
          <w:szCs w:val="28"/>
          <w:shd w:val="clear" w:color="auto" w:fill="FFFFFF"/>
        </w:rPr>
        <w:t xml:space="preserve"> – член</w:t>
      </w:r>
      <w:r w:rsidR="003E61FA">
        <w:rPr>
          <w:sz w:val="28"/>
          <w:szCs w:val="28"/>
          <w:shd w:val="clear" w:color="auto" w:fill="FFFFFF"/>
        </w:rPr>
        <w:t>ом</w:t>
      </w:r>
      <w:r>
        <w:rPr>
          <w:sz w:val="28"/>
          <w:szCs w:val="28"/>
          <w:shd w:val="clear" w:color="auto" w:fill="FFFFFF"/>
        </w:rPr>
        <w:t xml:space="preserve"> редколлегии журнала «С</w:t>
      </w:r>
      <w:r w:rsidRPr="004566DF">
        <w:rPr>
          <w:sz w:val="28"/>
          <w:szCs w:val="28"/>
          <w:shd w:val="clear" w:color="auto" w:fill="FFFFFF"/>
        </w:rPr>
        <w:t>истемы</w:t>
      </w:r>
      <w:r>
        <w:rPr>
          <w:sz w:val="28"/>
          <w:szCs w:val="28"/>
          <w:shd w:val="clear" w:color="auto" w:fill="FFFFFF"/>
        </w:rPr>
        <w:t xml:space="preserve"> контроля окружающей среды».</w:t>
      </w:r>
      <w:r w:rsidRPr="00EE00B8">
        <w:rPr>
          <w:sz w:val="28"/>
          <w:szCs w:val="28"/>
        </w:rPr>
        <w:t xml:space="preserve"> </w:t>
      </w:r>
      <w:r>
        <w:rPr>
          <w:sz w:val="28"/>
          <w:szCs w:val="28"/>
        </w:rPr>
        <w:t>Проф. Саловарова В.П.- член</w:t>
      </w:r>
      <w:r w:rsidR="004566DF" w:rsidRPr="004566DF">
        <w:rPr>
          <w:sz w:val="28"/>
          <w:szCs w:val="28"/>
          <w:shd w:val="clear" w:color="auto" w:fill="FFFFFF"/>
        </w:rPr>
        <w:t xml:space="preserve"> журнала «</w:t>
      </w:r>
      <w:r w:rsidR="004566DF" w:rsidRPr="004566DF">
        <w:rPr>
          <w:sz w:val="28"/>
          <w:szCs w:val="28"/>
        </w:rPr>
        <w:t>Известия вузов. Прикладная химия и биотехнология»</w:t>
      </w:r>
      <w:r>
        <w:rPr>
          <w:sz w:val="28"/>
          <w:szCs w:val="28"/>
        </w:rPr>
        <w:t>.</w:t>
      </w:r>
      <w:r w:rsidR="004566DF">
        <w:rPr>
          <w:sz w:val="28"/>
          <w:szCs w:val="28"/>
        </w:rPr>
        <w:t xml:space="preserve"> </w:t>
      </w:r>
    </w:p>
    <w:p w:rsidR="0032729D" w:rsidRDefault="0032729D" w:rsidP="004566DF">
      <w:pPr>
        <w:contextualSpacing/>
        <w:rPr>
          <w:sz w:val="24"/>
          <w:szCs w:val="24"/>
          <w:shd w:val="clear" w:color="auto" w:fill="F9F9F9"/>
        </w:rPr>
      </w:pPr>
    </w:p>
    <w:p w:rsidR="004566DF" w:rsidRDefault="004566DF" w:rsidP="004566DF">
      <w:pPr>
        <w:contextualSpacing/>
        <w:rPr>
          <w:sz w:val="28"/>
          <w:szCs w:val="28"/>
        </w:rPr>
      </w:pPr>
      <w:r w:rsidRPr="006B34B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Иркутского</w:t>
      </w:r>
    </w:p>
    <w:p w:rsidR="004566DF" w:rsidRDefault="004848CB" w:rsidP="004566DF">
      <w:pPr>
        <w:contextualSpacing/>
        <w:rPr>
          <w:sz w:val="28"/>
          <w:szCs w:val="28"/>
        </w:rPr>
      </w:pPr>
      <w:r>
        <w:rPr>
          <w:sz w:val="28"/>
          <w:szCs w:val="28"/>
        </w:rPr>
        <w:t>областн</w:t>
      </w:r>
      <w:r w:rsidR="004566DF" w:rsidRPr="000F0A16">
        <w:rPr>
          <w:sz w:val="28"/>
          <w:szCs w:val="28"/>
        </w:rPr>
        <w:t xml:space="preserve">ого отделения </w:t>
      </w:r>
      <w:r>
        <w:rPr>
          <w:sz w:val="28"/>
          <w:szCs w:val="28"/>
        </w:rPr>
        <w:t>РЭА</w:t>
      </w:r>
    </w:p>
    <w:p w:rsidR="008C2B0F" w:rsidRDefault="004566DF" w:rsidP="004566DF">
      <w:pPr>
        <w:contextualSpacing/>
        <w:rPr>
          <w:sz w:val="24"/>
          <w:szCs w:val="24"/>
        </w:rPr>
      </w:pPr>
      <w:r w:rsidRPr="000F0A16">
        <w:rPr>
          <w:sz w:val="28"/>
          <w:szCs w:val="28"/>
        </w:rPr>
        <w:t>профессор</w:t>
      </w:r>
      <w:r w:rsidR="00484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48C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В.П</w:t>
      </w:r>
      <w:r w:rsidRPr="000F0A16">
        <w:rPr>
          <w:sz w:val="28"/>
          <w:szCs w:val="28"/>
        </w:rPr>
        <w:t xml:space="preserve">. </w:t>
      </w:r>
      <w:r>
        <w:rPr>
          <w:sz w:val="28"/>
          <w:szCs w:val="28"/>
        </w:rPr>
        <w:t>Саловарова</w:t>
      </w:r>
    </w:p>
    <w:sectPr w:rsidR="008C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A6989"/>
    <w:multiLevelType w:val="hybridMultilevel"/>
    <w:tmpl w:val="6A6A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592F"/>
    <w:multiLevelType w:val="hybridMultilevel"/>
    <w:tmpl w:val="0B6476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72A5"/>
    <w:multiLevelType w:val="hybridMultilevel"/>
    <w:tmpl w:val="2118E312"/>
    <w:lvl w:ilvl="0" w:tplc="295064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E6"/>
    <w:rsid w:val="00110498"/>
    <w:rsid w:val="002B6459"/>
    <w:rsid w:val="0032729D"/>
    <w:rsid w:val="003918C7"/>
    <w:rsid w:val="003E61FA"/>
    <w:rsid w:val="004566DF"/>
    <w:rsid w:val="004848CB"/>
    <w:rsid w:val="004E4216"/>
    <w:rsid w:val="00610F02"/>
    <w:rsid w:val="00702FFE"/>
    <w:rsid w:val="007A1616"/>
    <w:rsid w:val="007C39E6"/>
    <w:rsid w:val="007E3A6A"/>
    <w:rsid w:val="008C2B0F"/>
    <w:rsid w:val="00914033"/>
    <w:rsid w:val="009E792C"/>
    <w:rsid w:val="00A764ED"/>
    <w:rsid w:val="00B7181F"/>
    <w:rsid w:val="00B725B1"/>
    <w:rsid w:val="00CD40A8"/>
    <w:rsid w:val="00EA1C1F"/>
    <w:rsid w:val="00EE00B8"/>
    <w:rsid w:val="00F1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ED17-6FB7-4EB6-8FF2-3B56A8E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8C2B0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E792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0"/>
    <w:uiPriority w:val="99"/>
    <w:unhideWhenUsed/>
    <w:rsid w:val="009E79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1"/>
    <w:uiPriority w:val="22"/>
    <w:qFormat/>
    <w:rsid w:val="009E792C"/>
    <w:rPr>
      <w:b/>
      <w:bCs/>
    </w:rPr>
  </w:style>
  <w:style w:type="character" w:styleId="a7">
    <w:name w:val="Hyperlink"/>
    <w:basedOn w:val="a1"/>
    <w:uiPriority w:val="99"/>
    <w:semiHidden/>
    <w:unhideWhenUsed/>
    <w:rsid w:val="009E792C"/>
    <w:rPr>
      <w:color w:val="0000FF"/>
      <w:u w:val="single"/>
    </w:rPr>
  </w:style>
  <w:style w:type="paragraph" w:customStyle="1" w:styleId="text-center">
    <w:name w:val="text-center"/>
    <w:basedOn w:val="a0"/>
    <w:rsid w:val="009E79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-rteelement-p">
    <w:name w:val="ms-rteelement-p"/>
    <w:basedOn w:val="a0"/>
    <w:rsid w:val="009E79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C2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0"/>
    <w:rsid w:val="008C2B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0"/>
    <w:link w:val="a9"/>
    <w:qFormat/>
    <w:rsid w:val="008C2B0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Название Знак"/>
    <w:basedOn w:val="a1"/>
    <w:link w:val="a8"/>
    <w:rsid w:val="008C2B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110498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aa">
    <w:name w:val="Основной текст_"/>
    <w:basedOn w:val="a1"/>
    <w:link w:val="11"/>
    <w:rsid w:val="00CD40A8"/>
    <w:rPr>
      <w:rFonts w:ascii="Calibri" w:eastAsia="Calibri" w:hAnsi="Calibri" w:cs="Calibri"/>
      <w:spacing w:val="9"/>
      <w:shd w:val="clear" w:color="auto" w:fill="FFFFFF"/>
    </w:rPr>
  </w:style>
  <w:style w:type="paragraph" w:customStyle="1" w:styleId="11">
    <w:name w:val="Основной текст1"/>
    <w:basedOn w:val="a0"/>
    <w:link w:val="aa"/>
    <w:rsid w:val="00CD40A8"/>
    <w:pPr>
      <w:shd w:val="clear" w:color="auto" w:fill="FFFFFF"/>
      <w:autoSpaceDE/>
      <w:autoSpaceDN/>
      <w:adjustRightInd/>
      <w:spacing w:before="360" w:line="389" w:lineRule="exact"/>
      <w:ind w:hanging="400"/>
    </w:pPr>
    <w:rPr>
      <w:rFonts w:ascii="Calibri" w:eastAsia="Calibri" w:hAnsi="Calibri" w:cs="Calibri"/>
      <w:spacing w:val="9"/>
      <w:sz w:val="22"/>
      <w:szCs w:val="22"/>
      <w:lang w:eastAsia="en-US"/>
    </w:rPr>
  </w:style>
  <w:style w:type="table" w:styleId="ab">
    <w:name w:val="Table Grid"/>
    <w:basedOn w:val="a2"/>
    <w:uiPriority w:val="59"/>
    <w:rsid w:val="003272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u.edu/upload/iblock/1da/bez_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Учетная запись Майкрософт</cp:lastModifiedBy>
  <cp:revision>8</cp:revision>
  <dcterms:created xsi:type="dcterms:W3CDTF">2022-03-21T12:49:00Z</dcterms:created>
  <dcterms:modified xsi:type="dcterms:W3CDTF">2022-03-22T16:31:00Z</dcterms:modified>
</cp:coreProperties>
</file>