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11" w:rsidRPr="00763C70" w:rsidRDefault="00763C70">
      <w:pPr>
        <w:rPr>
          <w:rFonts w:ascii="Times New Roman" w:hAnsi="Times New Roman" w:cs="Times New Roman"/>
          <w:b/>
          <w:sz w:val="28"/>
          <w:szCs w:val="28"/>
        </w:rPr>
      </w:pPr>
      <w:r w:rsidRPr="00763C70">
        <w:rPr>
          <w:rFonts w:ascii="Times New Roman" w:hAnsi="Times New Roman" w:cs="Times New Roman"/>
          <w:b/>
          <w:sz w:val="28"/>
          <w:szCs w:val="28"/>
        </w:rPr>
        <w:t xml:space="preserve">Юбилей Междисциплинарной школы </w:t>
      </w:r>
      <w:r w:rsidR="003E0D03">
        <w:rPr>
          <w:rFonts w:ascii="Times New Roman" w:hAnsi="Times New Roman" w:cs="Times New Roman"/>
          <w:b/>
          <w:sz w:val="28"/>
          <w:szCs w:val="28"/>
        </w:rPr>
        <w:t>в Брянске</w:t>
      </w:r>
    </w:p>
    <w:p w:rsidR="00763C70" w:rsidRDefault="00763C70" w:rsidP="00763C70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63C70">
        <w:rPr>
          <w:rFonts w:ascii="Times New Roman" w:hAnsi="Times New Roman" w:cs="Times New Roman"/>
          <w:sz w:val="28"/>
          <w:szCs w:val="28"/>
        </w:rPr>
        <w:t>26 марта 2022 года в Брянской областной научной универсальной библиотеке им. Ф.И.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C70">
        <w:rPr>
          <w:rFonts w:ascii="Times New Roman" w:hAnsi="Times New Roman" w:cs="Times New Roman"/>
          <w:sz w:val="28"/>
          <w:szCs w:val="28"/>
        </w:rPr>
        <w:t>Тютчева в партнерстве с Б</w:t>
      </w:r>
      <w:r w:rsidR="00A43970">
        <w:rPr>
          <w:rFonts w:ascii="Times New Roman" w:hAnsi="Times New Roman" w:cs="Times New Roman"/>
          <w:sz w:val="28"/>
          <w:szCs w:val="28"/>
        </w:rPr>
        <w:t>рянским государственным техническим университетом</w:t>
      </w:r>
      <w:r w:rsidRPr="00763C70">
        <w:rPr>
          <w:rFonts w:ascii="Times New Roman" w:hAnsi="Times New Roman" w:cs="Times New Roman"/>
          <w:sz w:val="28"/>
          <w:szCs w:val="28"/>
        </w:rPr>
        <w:t>, Брянским отделением Российского философского общества</w:t>
      </w:r>
      <w:r w:rsidR="00A43970">
        <w:rPr>
          <w:rFonts w:ascii="Times New Roman" w:hAnsi="Times New Roman" w:cs="Times New Roman"/>
          <w:sz w:val="28"/>
          <w:szCs w:val="28"/>
        </w:rPr>
        <w:t>, Брянским отделением РЭА</w:t>
      </w:r>
      <w:r w:rsidRPr="00763C70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Pr="00763C70">
        <w:rPr>
          <w:rFonts w:ascii="Times New Roman" w:hAnsi="Times New Roman" w:cs="Times New Roman"/>
          <w:b/>
          <w:sz w:val="28"/>
          <w:szCs w:val="28"/>
        </w:rPr>
        <w:t>круглый стол «Юбилей Междисциплинарной научно-философской школы исследований социально-техногенного развития мира при БГТУ: итоги 20 лет работы и перспективы»</w:t>
      </w:r>
      <w:r w:rsidR="00EF5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F18" w:rsidRPr="00EF5F18">
        <w:rPr>
          <w:rFonts w:ascii="Times New Roman" w:hAnsi="Times New Roman" w:cs="Times New Roman"/>
          <w:sz w:val="28"/>
          <w:szCs w:val="28"/>
        </w:rPr>
        <w:t xml:space="preserve">в очном и дистанционном формате, в котором приняли участие более </w:t>
      </w:r>
      <w:r w:rsidR="005E2BDA">
        <w:rPr>
          <w:rFonts w:ascii="Times New Roman" w:hAnsi="Times New Roman" w:cs="Times New Roman"/>
          <w:sz w:val="28"/>
          <w:szCs w:val="28"/>
        </w:rPr>
        <w:t>5</w:t>
      </w:r>
      <w:r w:rsidR="00EF5F18" w:rsidRPr="00EF5F18">
        <w:rPr>
          <w:rFonts w:ascii="Times New Roman" w:hAnsi="Times New Roman" w:cs="Times New Roman"/>
          <w:sz w:val="28"/>
          <w:szCs w:val="28"/>
        </w:rPr>
        <w:t>0 слушателей</w:t>
      </w:r>
      <w:r w:rsidRPr="00EF5F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59A">
        <w:rPr>
          <w:rStyle w:val="markedcontent"/>
          <w:rFonts w:ascii="Times New Roman" w:hAnsi="Times New Roman" w:cs="Times New Roman"/>
          <w:sz w:val="28"/>
          <w:szCs w:val="28"/>
        </w:rPr>
        <w:t>За 20 лет научной школой, в которую сейчас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входят</w:t>
      </w:r>
      <w:r w:rsidRPr="0066559A">
        <w:rPr>
          <w:rStyle w:val="markedcontent"/>
          <w:rFonts w:ascii="Times New Roman" w:hAnsi="Times New Roman" w:cs="Times New Roman"/>
          <w:sz w:val="28"/>
          <w:szCs w:val="28"/>
        </w:rPr>
        <w:t xml:space="preserve"> 8 докторов и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59A">
        <w:rPr>
          <w:rStyle w:val="markedcontent"/>
          <w:rFonts w:ascii="Times New Roman" w:hAnsi="Times New Roman" w:cs="Times New Roman"/>
          <w:sz w:val="28"/>
          <w:szCs w:val="28"/>
        </w:rPr>
        <w:t>кандидатов наук, был проведен большой объем научно-исследовательских работ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области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социотехноприродного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развития мира. </w:t>
      </w:r>
      <w:r w:rsidRPr="0066559A">
        <w:rPr>
          <w:rStyle w:val="markedcontent"/>
          <w:rFonts w:ascii="Times New Roman" w:hAnsi="Times New Roman" w:cs="Times New Roman"/>
          <w:sz w:val="28"/>
          <w:szCs w:val="28"/>
        </w:rPr>
        <w:t>Ученые научной школы в 2002–2022 гг. издали более 60 монографий, учебных пособий и сборников научных работ, более 200 статей в центральных журналах, 350 статей в других изданиях. 30 монографий и книг получили признание видных специалистов на различных конкурсах в России. В целом более 40 раз ученые становились победителями и лауреатами Всероссийских и региональных конкурсов, посвященных развитию науки, техники и иных инноваций: в Москве, Сочи, Брянске, Калининграде и других городах.</w:t>
      </w:r>
      <w:r>
        <w:rPr>
          <w:rFonts w:ascii="Times New Roman" w:hAnsi="Times New Roman" w:cs="Times New Roman"/>
          <w:sz w:val="28"/>
          <w:szCs w:val="28"/>
        </w:rPr>
        <w:t xml:space="preserve"> Школу возглавляет профессор, доктор философских наук</w:t>
      </w:r>
      <w:r w:rsidR="00A43970">
        <w:rPr>
          <w:rFonts w:ascii="Times New Roman" w:hAnsi="Times New Roman" w:cs="Times New Roman"/>
          <w:sz w:val="28"/>
          <w:szCs w:val="28"/>
        </w:rPr>
        <w:t>, действительны член РЭА</w:t>
      </w:r>
      <w:r>
        <w:rPr>
          <w:rFonts w:ascii="Times New Roman" w:hAnsi="Times New Roman" w:cs="Times New Roman"/>
          <w:sz w:val="28"/>
          <w:szCs w:val="28"/>
        </w:rPr>
        <w:t xml:space="preserve"> Э.С. Демиденко, который 27 февраля 2022 года отметил свой 85-летний юбилей. </w:t>
      </w:r>
      <w:r w:rsidR="007C730B">
        <w:rPr>
          <w:rFonts w:ascii="Times New Roman" w:hAnsi="Times New Roman" w:cs="Times New Roman"/>
          <w:sz w:val="28"/>
          <w:szCs w:val="28"/>
        </w:rPr>
        <w:t xml:space="preserve">Соруководителем школы является проф. РАН, </w:t>
      </w:r>
      <w:r w:rsidR="00A43970">
        <w:rPr>
          <w:rFonts w:ascii="Times New Roman" w:hAnsi="Times New Roman" w:cs="Times New Roman"/>
          <w:sz w:val="28"/>
          <w:szCs w:val="28"/>
        </w:rPr>
        <w:t>действительный член РЭА</w:t>
      </w:r>
      <w:r w:rsidR="007C730B">
        <w:rPr>
          <w:rFonts w:ascii="Times New Roman" w:hAnsi="Times New Roman" w:cs="Times New Roman"/>
          <w:sz w:val="28"/>
          <w:szCs w:val="28"/>
        </w:rPr>
        <w:t xml:space="preserve"> Е.А. Дергачева</w:t>
      </w:r>
      <w:r w:rsidR="003B44B2">
        <w:rPr>
          <w:rFonts w:ascii="Times New Roman" w:hAnsi="Times New Roman" w:cs="Times New Roman"/>
          <w:sz w:val="28"/>
          <w:szCs w:val="28"/>
        </w:rPr>
        <w:t xml:space="preserve"> (модератор мероприятия)</w:t>
      </w:r>
      <w:r w:rsidR="007C73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Многие из членов Брянск</w:t>
      </w:r>
      <w:r w:rsidR="00A43970">
        <w:rPr>
          <w:rStyle w:val="markedcontent"/>
          <w:rFonts w:ascii="Times New Roman" w:hAnsi="Times New Roman" w:cs="Times New Roman"/>
          <w:sz w:val="28"/>
          <w:szCs w:val="28"/>
        </w:rPr>
        <w:t>их отделений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Российского философского общества</w:t>
      </w:r>
      <w:r w:rsidR="00A43970">
        <w:rPr>
          <w:rStyle w:val="markedcontent"/>
          <w:rFonts w:ascii="Times New Roman" w:hAnsi="Times New Roman" w:cs="Times New Roman"/>
          <w:sz w:val="28"/>
          <w:szCs w:val="28"/>
        </w:rPr>
        <w:t xml:space="preserve"> и Российской экологической академии</w:t>
      </w:r>
      <w:r w:rsidRPr="0066559A">
        <w:rPr>
          <w:rStyle w:val="markedcontent"/>
          <w:rFonts w:ascii="Times New Roman" w:hAnsi="Times New Roman" w:cs="Times New Roman"/>
          <w:sz w:val="28"/>
          <w:szCs w:val="28"/>
        </w:rPr>
        <w:t xml:space="preserve"> участвуют 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6559A">
        <w:rPr>
          <w:rStyle w:val="markedcontent"/>
          <w:rFonts w:ascii="Times New Roman" w:hAnsi="Times New Roman" w:cs="Times New Roman"/>
          <w:sz w:val="28"/>
          <w:szCs w:val="28"/>
        </w:rPr>
        <w:t>исследовательской работе по данной проблематике.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763C70" w:rsidRDefault="00763C70" w:rsidP="00763C70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В ходе работы круглого стола были заслушаны выступления по темам:</w:t>
      </w:r>
    </w:p>
    <w:p w:rsidR="00763C70" w:rsidRPr="00380B98" w:rsidRDefault="00763C70" w:rsidP="00763C7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0B98">
        <w:rPr>
          <w:rFonts w:ascii="Times New Roman" w:hAnsi="Times New Roman" w:cs="Times New Roman"/>
          <w:sz w:val="28"/>
          <w:szCs w:val="28"/>
        </w:rPr>
        <w:t>Приветствие</w:t>
      </w:r>
      <w:r w:rsidRPr="00380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участников и поздравительный адрес Э.С. Демиденко от Брянской областной научной универсальной библиотеки им. Ф.И.</w:t>
      </w:r>
      <w:r w:rsidR="00686C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380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Тютчева</w:t>
      </w:r>
      <w:r w:rsidR="007C730B" w:rsidRPr="00380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80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0B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Константинова Ольга Вячеславовна</w:t>
      </w:r>
      <w:r w:rsidRPr="00380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C730B" w:rsidRPr="00380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замдиректора библиотеки по научной работе;</w:t>
      </w:r>
      <w:r w:rsidRPr="00380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C70" w:rsidRPr="00763C70" w:rsidRDefault="00763C70" w:rsidP="00763C7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30B">
        <w:rPr>
          <w:rFonts w:ascii="Times New Roman" w:hAnsi="Times New Roman" w:cs="Times New Roman"/>
          <w:b/>
          <w:sz w:val="28"/>
          <w:szCs w:val="28"/>
        </w:rPr>
        <w:t>Демиденко Эдуард Семенович</w:t>
      </w:r>
      <w:r w:rsidRPr="00763C70">
        <w:rPr>
          <w:rFonts w:ascii="Times New Roman" w:hAnsi="Times New Roman" w:cs="Times New Roman"/>
          <w:sz w:val="28"/>
          <w:szCs w:val="28"/>
        </w:rPr>
        <w:t>, доктор философских наук, профессор, руководитель «Мультидисциплинарной научно-философской школы исследований социально-техногенного развития мира и смены эволюции жизни на Земле» при БГТУ</w:t>
      </w:r>
      <w:r w:rsidR="007C730B">
        <w:rPr>
          <w:rFonts w:ascii="Times New Roman" w:hAnsi="Times New Roman" w:cs="Times New Roman"/>
          <w:sz w:val="28"/>
          <w:szCs w:val="28"/>
        </w:rPr>
        <w:t>,</w:t>
      </w:r>
      <w:r w:rsidRPr="00763C70">
        <w:rPr>
          <w:rFonts w:ascii="Times New Roman" w:hAnsi="Times New Roman" w:cs="Times New Roman"/>
          <w:sz w:val="28"/>
          <w:szCs w:val="28"/>
        </w:rPr>
        <w:t xml:space="preserve"> </w:t>
      </w:r>
      <w:r w:rsidRPr="007C730B">
        <w:rPr>
          <w:rFonts w:ascii="Times New Roman" w:hAnsi="Times New Roman" w:cs="Times New Roman"/>
          <w:b/>
          <w:bCs/>
          <w:sz w:val="28"/>
          <w:szCs w:val="28"/>
        </w:rPr>
        <w:t>«Перспективные направления исследований Междисциплинарной научно-философской школы социально-техногенного развития мира и смены эволюции жизни»</w:t>
      </w:r>
      <w:r w:rsidRPr="00763C70">
        <w:rPr>
          <w:rFonts w:ascii="Times New Roman" w:hAnsi="Times New Roman" w:cs="Times New Roman"/>
          <w:bCs/>
          <w:sz w:val="28"/>
          <w:szCs w:val="28"/>
        </w:rPr>
        <w:t>;</w:t>
      </w:r>
    </w:p>
    <w:p w:rsidR="00763C70" w:rsidRPr="00763C70" w:rsidRDefault="00763C70" w:rsidP="00763C7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Патрушев Владимир Иванович</w:t>
      </w:r>
      <w:r w:rsidRPr="00763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63C70">
        <w:rPr>
          <w:rFonts w:ascii="Times New Roman" w:hAnsi="Times New Roman" w:cs="Times New Roman"/>
          <w:color w:val="000000" w:themeColor="text1"/>
          <w:sz w:val="28"/>
          <w:szCs w:val="28"/>
        </w:rPr>
        <w:t>д.соц.н</w:t>
      </w:r>
      <w:proofErr w:type="spellEnd"/>
      <w:r w:rsidRPr="00763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проф., Президент Академии </w:t>
      </w:r>
      <w:r w:rsidRPr="00763C70"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инновационных социальных технологий, </w:t>
      </w:r>
      <w:r w:rsidRPr="007C730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7C730B">
        <w:rPr>
          <w:rFonts w:ascii="Times New Roman" w:hAnsi="Times New Roman" w:cs="Times New Roman"/>
          <w:b/>
          <w:sz w:val="28"/>
          <w:szCs w:val="28"/>
          <w:lang w:eastAsia="ru-RU"/>
        </w:rPr>
        <w:t>Социобиосферный</w:t>
      </w:r>
      <w:proofErr w:type="spellEnd"/>
      <w:r w:rsidRPr="007C730B">
        <w:rPr>
          <w:rFonts w:ascii="Times New Roman" w:hAnsi="Times New Roman" w:cs="Times New Roman"/>
          <w:b/>
          <w:sz w:val="28"/>
          <w:szCs w:val="28"/>
          <w:lang w:eastAsia="ru-RU"/>
        </w:rPr>
        <w:t> вектор развития России как евразийской цивилизации»</w:t>
      </w:r>
      <w:r w:rsidRPr="00763C7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3C70" w:rsidRPr="00763C70" w:rsidRDefault="00763C70" w:rsidP="00763C7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Попкова Наталья Владимировна</w:t>
      </w:r>
      <w:r w:rsidRPr="00763C70">
        <w:rPr>
          <w:rFonts w:ascii="Times New Roman" w:hAnsi="Times New Roman" w:cs="Times New Roman"/>
          <w:color w:val="000000" w:themeColor="text1"/>
          <w:sz w:val="28"/>
          <w:szCs w:val="28"/>
        </w:rPr>
        <w:t>, доктор философских наук, председатель Брянского РФО, профессор БГТУ</w:t>
      </w:r>
      <w:r w:rsidR="007C73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63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7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«Философия и необходимость социоприродных исследований»</w:t>
      </w:r>
      <w:r w:rsidR="007C7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763C70" w:rsidRPr="00763C70" w:rsidRDefault="00763C70" w:rsidP="00763C7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Дергачева Елена Александровна</w:t>
      </w:r>
      <w:r w:rsidRPr="00763C70">
        <w:rPr>
          <w:rFonts w:ascii="Times New Roman" w:hAnsi="Times New Roman" w:cs="Times New Roman"/>
          <w:color w:val="000000" w:themeColor="text1"/>
          <w:sz w:val="28"/>
          <w:szCs w:val="28"/>
        </w:rPr>
        <w:t>, профессор РАН, доктор философских наук, профессор факультета отраслевой и цифровой экономики БГТУ</w:t>
      </w:r>
      <w:r w:rsidR="007C7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7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C73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Проблема гибели биосферы и разработка стратегии социально-биосферного развития жизни на Земле</w:t>
      </w:r>
      <w:r w:rsidRPr="007C7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7C7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763C70" w:rsidRPr="00763C70" w:rsidRDefault="00763C70" w:rsidP="00763C7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7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Бахтин Максим Вячеславович</w:t>
      </w:r>
      <w:r w:rsidRPr="00763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доктор философских наук, </w:t>
      </w:r>
      <w:r w:rsidRPr="00763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академик Петровской академии наук и искусств, </w:t>
      </w:r>
      <w:r w:rsidRPr="00763C70">
        <w:rPr>
          <w:rFonts w:ascii="Times New Roman" w:eastAsia="Times New Roman" w:hAnsi="Times New Roman" w:cs="Times New Roman"/>
          <w:color w:val="000000"/>
          <w:sz w:val="28"/>
          <w:szCs w:val="28"/>
        </w:rPr>
        <w:t>член-корр. РАЕН, Президент Международного профессорского клуба, директор издательства "Энциклопедист-Максимум" Образовательно-культурного центра "Интер-Спутник",</w:t>
      </w:r>
      <w:r w:rsidRPr="00763C70">
        <w:rPr>
          <w:rFonts w:ascii="Times New Roman" w:hAnsi="Times New Roman" w:cs="Times New Roman"/>
          <w:sz w:val="28"/>
          <w:szCs w:val="28"/>
        </w:rPr>
        <w:t xml:space="preserve"> г. Рагуза, Сицилия, Италия</w:t>
      </w:r>
      <w:r w:rsidR="007C730B">
        <w:rPr>
          <w:rFonts w:ascii="Times New Roman" w:hAnsi="Times New Roman" w:cs="Times New Roman"/>
          <w:sz w:val="28"/>
          <w:szCs w:val="28"/>
        </w:rPr>
        <w:t>,</w:t>
      </w:r>
      <w:r w:rsidRPr="00763C70">
        <w:rPr>
          <w:rFonts w:ascii="Times New Roman" w:hAnsi="Times New Roman" w:cs="Times New Roman"/>
          <w:sz w:val="28"/>
          <w:szCs w:val="28"/>
        </w:rPr>
        <w:t xml:space="preserve"> </w:t>
      </w:r>
      <w:r w:rsidRPr="007C730B">
        <w:rPr>
          <w:rFonts w:ascii="Times New Roman" w:hAnsi="Times New Roman" w:cs="Times New Roman"/>
          <w:b/>
          <w:sz w:val="28"/>
          <w:szCs w:val="28"/>
        </w:rPr>
        <w:t>«Международная деятельность Междисциплинарной научно-философской школы исследований социально-техногенного развития мира»</w:t>
      </w:r>
      <w:r w:rsidR="007C730B">
        <w:rPr>
          <w:rFonts w:ascii="Times New Roman" w:hAnsi="Times New Roman" w:cs="Times New Roman"/>
          <w:b/>
          <w:sz w:val="28"/>
          <w:szCs w:val="28"/>
        </w:rPr>
        <w:t>;</w:t>
      </w:r>
    </w:p>
    <w:p w:rsidR="00763C70" w:rsidRPr="00763C70" w:rsidRDefault="00763C70" w:rsidP="007C730B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730B">
        <w:rPr>
          <w:rFonts w:ascii="Times New Roman" w:hAnsi="Times New Roman" w:cs="Times New Roman"/>
          <w:b/>
          <w:sz w:val="28"/>
          <w:szCs w:val="28"/>
        </w:rPr>
        <w:t>Трифанков</w:t>
      </w:r>
      <w:proofErr w:type="spellEnd"/>
      <w:r w:rsidRPr="007C730B">
        <w:rPr>
          <w:rFonts w:ascii="Times New Roman" w:hAnsi="Times New Roman" w:cs="Times New Roman"/>
          <w:b/>
          <w:sz w:val="28"/>
          <w:szCs w:val="28"/>
        </w:rPr>
        <w:t xml:space="preserve"> Юрий Трофимович</w:t>
      </w:r>
      <w:r w:rsidRPr="00763C70">
        <w:rPr>
          <w:rFonts w:ascii="Times New Roman" w:hAnsi="Times New Roman" w:cs="Times New Roman"/>
          <w:sz w:val="28"/>
          <w:szCs w:val="28"/>
        </w:rPr>
        <w:t>, доктор исторических наук, заслуженный ученый Брянской области, профессор БГТУ</w:t>
      </w:r>
      <w:r w:rsidR="007C730B">
        <w:rPr>
          <w:rFonts w:ascii="Times New Roman" w:hAnsi="Times New Roman" w:cs="Times New Roman"/>
          <w:sz w:val="28"/>
          <w:szCs w:val="28"/>
        </w:rPr>
        <w:t>,</w:t>
      </w:r>
      <w:r w:rsidRPr="00763C70">
        <w:rPr>
          <w:rFonts w:ascii="Times New Roman" w:hAnsi="Times New Roman" w:cs="Times New Roman"/>
          <w:sz w:val="28"/>
          <w:szCs w:val="28"/>
        </w:rPr>
        <w:t xml:space="preserve"> </w:t>
      </w:r>
      <w:r w:rsidRPr="007C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«Переломные моменты истории техногенной цивилизации»</w:t>
      </w:r>
      <w:r w:rsidR="007C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C730B" w:rsidRPr="007C730B" w:rsidRDefault="007C730B" w:rsidP="007C730B">
      <w:pPr>
        <w:pStyle w:val="228bf8a64b8551e1msonormal"/>
        <w:numPr>
          <w:ilvl w:val="0"/>
          <w:numId w:val="1"/>
        </w:numPr>
        <w:shd w:val="clear" w:color="auto" w:fill="FFFFFF"/>
        <w:spacing w:after="0" w:afterAutospacing="0"/>
        <w:ind w:left="714" w:hanging="357"/>
        <w:rPr>
          <w:b/>
          <w:bCs/>
          <w:sz w:val="28"/>
          <w:szCs w:val="28"/>
        </w:rPr>
      </w:pPr>
      <w:r w:rsidRPr="007C730B">
        <w:rPr>
          <w:b/>
          <w:bCs/>
          <w:sz w:val="28"/>
          <w:szCs w:val="28"/>
        </w:rPr>
        <w:t>Багаутдинов Айрат Маратович</w:t>
      </w:r>
      <w:r w:rsidRPr="00763C70">
        <w:rPr>
          <w:bCs/>
          <w:sz w:val="28"/>
          <w:szCs w:val="28"/>
        </w:rPr>
        <w:t>, кандидат философских наук, доцент, Башкирский государственный университет, Уфа</w:t>
      </w:r>
      <w:r>
        <w:rPr>
          <w:bCs/>
          <w:sz w:val="28"/>
          <w:szCs w:val="28"/>
        </w:rPr>
        <w:t>,</w:t>
      </w:r>
      <w:r w:rsidRPr="00763C70">
        <w:rPr>
          <w:bCs/>
          <w:sz w:val="28"/>
          <w:szCs w:val="28"/>
        </w:rPr>
        <w:t xml:space="preserve"> </w:t>
      </w:r>
      <w:r w:rsidRPr="007C730B">
        <w:rPr>
          <w:b/>
          <w:bCs/>
          <w:sz w:val="28"/>
          <w:szCs w:val="28"/>
        </w:rPr>
        <w:t>«Духовность человека в техногенном обществе»</w:t>
      </w:r>
      <w:r>
        <w:rPr>
          <w:b/>
          <w:bCs/>
          <w:sz w:val="28"/>
          <w:szCs w:val="28"/>
        </w:rPr>
        <w:t>.</w:t>
      </w:r>
    </w:p>
    <w:p w:rsidR="00763C70" w:rsidRPr="00763C70" w:rsidRDefault="00763C70" w:rsidP="007C730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C70">
        <w:rPr>
          <w:rFonts w:ascii="Times New Roman" w:hAnsi="Times New Roman" w:cs="Times New Roman"/>
          <w:sz w:val="28"/>
          <w:szCs w:val="28"/>
        </w:rPr>
        <w:t>В развитие идей школы также выступили аспиранты и студенты БГТУ</w:t>
      </w:r>
      <w:r w:rsidR="00A43970">
        <w:rPr>
          <w:rFonts w:ascii="Times New Roman" w:hAnsi="Times New Roman" w:cs="Times New Roman"/>
          <w:sz w:val="28"/>
          <w:szCs w:val="28"/>
        </w:rPr>
        <w:t xml:space="preserve">. </w:t>
      </w:r>
      <w:r w:rsidRPr="00763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Подробнее с выступлениями можно ознакомиться на сайте Брянской областной </w:t>
      </w:r>
      <w:r w:rsidRPr="007C730B">
        <w:rPr>
          <w:rFonts w:ascii="Times New Roman" w:hAnsi="Times New Roman" w:cs="Times New Roman"/>
          <w:sz w:val="28"/>
          <w:szCs w:val="28"/>
        </w:rPr>
        <w:t>научной</w:t>
      </w:r>
      <w:r w:rsidRPr="00763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универсальной библиотеки им. Ф.И. Тютчева.</w:t>
      </w:r>
    </w:p>
    <w:sectPr w:rsidR="00763C70" w:rsidRPr="0076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09F"/>
    <w:multiLevelType w:val="hybridMultilevel"/>
    <w:tmpl w:val="0300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E3855"/>
    <w:multiLevelType w:val="hybridMultilevel"/>
    <w:tmpl w:val="B74A4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70"/>
    <w:rsid w:val="00082811"/>
    <w:rsid w:val="00380B98"/>
    <w:rsid w:val="003B44B2"/>
    <w:rsid w:val="003E0D03"/>
    <w:rsid w:val="00482592"/>
    <w:rsid w:val="005E2BDA"/>
    <w:rsid w:val="00686CAB"/>
    <w:rsid w:val="00763C70"/>
    <w:rsid w:val="007C730B"/>
    <w:rsid w:val="00A43970"/>
    <w:rsid w:val="00EF5F18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63C7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76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6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63C70"/>
  </w:style>
  <w:style w:type="paragraph" w:styleId="a4">
    <w:name w:val="List Paragraph"/>
    <w:basedOn w:val="a"/>
    <w:uiPriority w:val="34"/>
    <w:qFormat/>
    <w:rsid w:val="00763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63C7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76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6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63C70"/>
  </w:style>
  <w:style w:type="paragraph" w:styleId="a4">
    <w:name w:val="List Paragraph"/>
    <w:basedOn w:val="a"/>
    <w:uiPriority w:val="34"/>
    <w:qFormat/>
    <w:rsid w:val="0076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Dergachev Konstantin</dc:creator>
  <cp:keywords/>
  <dc:description/>
  <cp:lastModifiedBy>UserRTN</cp:lastModifiedBy>
  <cp:revision>4</cp:revision>
  <dcterms:created xsi:type="dcterms:W3CDTF">2022-03-27T09:25:00Z</dcterms:created>
  <dcterms:modified xsi:type="dcterms:W3CDTF">2022-03-29T07:38:00Z</dcterms:modified>
</cp:coreProperties>
</file>